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8516E" w14:textId="77777777" w:rsidR="00627714" w:rsidRPr="007E5834" w:rsidRDefault="00627714" w:rsidP="009D3309">
      <w:pPr>
        <w:pStyle w:val="2"/>
        <w:spacing w:before="0"/>
        <w:jc w:val="center"/>
        <w:rPr>
          <w:rFonts w:asciiTheme="minorHAnsi" w:eastAsia="Arial Unicode MS" w:hAnsiTheme="minorHAnsi"/>
          <w:i w:val="0"/>
          <w:sz w:val="23"/>
          <w:szCs w:val="23"/>
          <w:u w:val="single"/>
        </w:rPr>
      </w:pPr>
      <w:r w:rsidRPr="007E5834">
        <w:rPr>
          <w:rFonts w:asciiTheme="minorHAnsi" w:hAnsiTheme="minorHAnsi"/>
          <w:i w:val="0"/>
          <w:sz w:val="23"/>
          <w:szCs w:val="23"/>
          <w:u w:val="single"/>
        </w:rPr>
        <w:t>ΠΡΟΣΚΛΗΣΗ ΕΚΔΗΛΩΣΗΣ ΕΝΔΙΑΦΕΡΟΝΤΟΣ</w:t>
      </w:r>
    </w:p>
    <w:p w14:paraId="2538BD42" w14:textId="77777777" w:rsidR="007548F2" w:rsidRPr="007E5834" w:rsidRDefault="00627714" w:rsidP="00627714">
      <w:pPr>
        <w:pStyle w:val="20"/>
        <w:spacing w:after="0" w:line="240" w:lineRule="auto"/>
        <w:jc w:val="center"/>
        <w:rPr>
          <w:rFonts w:asciiTheme="minorHAnsi" w:hAnsiTheme="minorHAnsi" w:cs="Arial"/>
          <w:sz w:val="23"/>
          <w:szCs w:val="23"/>
        </w:rPr>
      </w:pPr>
      <w:r w:rsidRPr="007E5834">
        <w:rPr>
          <w:rFonts w:asciiTheme="minorHAnsi" w:hAnsiTheme="minorHAnsi" w:cs="Arial"/>
          <w:sz w:val="23"/>
          <w:szCs w:val="23"/>
        </w:rPr>
        <w:t xml:space="preserve">ΓΙΑ ΤΗΝ ΕΙΣΑΓΩΓΗ ΣΤΟ ΠΡΟΓΡΑΜΜΑ ΜΕΤΑΠΤΥΧΙΑΚΩΝ </w:t>
      </w:r>
      <w:r w:rsidR="00176D51" w:rsidRPr="007E5834">
        <w:rPr>
          <w:rFonts w:asciiTheme="minorHAnsi" w:hAnsiTheme="minorHAnsi" w:cs="Arial"/>
          <w:sz w:val="23"/>
          <w:szCs w:val="23"/>
        </w:rPr>
        <w:t>ΣΠΟΥΔΩΝ (Π.Μ.Σ.)</w:t>
      </w:r>
      <w:r w:rsidR="007548F2" w:rsidRPr="007E5834">
        <w:rPr>
          <w:rFonts w:asciiTheme="minorHAnsi" w:hAnsiTheme="minorHAnsi" w:cs="Arial"/>
          <w:sz w:val="23"/>
          <w:szCs w:val="23"/>
        </w:rPr>
        <w:t xml:space="preserve"> ΜΕ ΤΙΤΛΟ: </w:t>
      </w:r>
      <w:r w:rsidR="008C2059">
        <w:rPr>
          <w:rFonts w:asciiTheme="minorHAnsi" w:hAnsiTheme="minorHAnsi" w:cs="Arial"/>
          <w:sz w:val="23"/>
          <w:szCs w:val="23"/>
        </w:rPr>
        <w:br/>
      </w:r>
      <w:r w:rsidR="007548F2" w:rsidRPr="007E5834">
        <w:rPr>
          <w:rFonts w:asciiTheme="minorHAnsi" w:hAnsiTheme="minorHAnsi" w:cs="Arial"/>
          <w:sz w:val="23"/>
          <w:szCs w:val="23"/>
        </w:rPr>
        <w:t>«ΠΡΟΗΓΜΕΝΕΣ ΤΕΧΝΟΛΟΓΙΕΣ ΗΛΕΚΤΡΟΛΟΓΟΥ ΜΗΧΑΝΙΚΟΥ ΚΑΙ</w:t>
      </w:r>
      <w:r w:rsidR="00E558D0" w:rsidRPr="007E5834">
        <w:rPr>
          <w:rFonts w:asciiTheme="minorHAnsi" w:hAnsiTheme="minorHAnsi" w:cs="Arial"/>
          <w:sz w:val="23"/>
          <w:szCs w:val="23"/>
        </w:rPr>
        <w:t xml:space="preserve"> </w:t>
      </w:r>
      <w:r w:rsidR="007548F2" w:rsidRPr="007E5834">
        <w:rPr>
          <w:rFonts w:asciiTheme="minorHAnsi" w:hAnsiTheme="minorHAnsi" w:cs="Arial"/>
          <w:sz w:val="23"/>
          <w:szCs w:val="23"/>
        </w:rPr>
        <w:t>ΜΗΧΑΝΙΚΟΥ ΥΠΟΛΟΓΙΣΤΩΝ</w:t>
      </w:r>
      <w:r w:rsidR="00E558D0" w:rsidRPr="007E5834">
        <w:rPr>
          <w:rFonts w:asciiTheme="minorHAnsi" w:hAnsiTheme="minorHAnsi" w:cs="Arial"/>
          <w:sz w:val="23"/>
          <w:szCs w:val="23"/>
        </w:rPr>
        <w:t>»</w:t>
      </w:r>
    </w:p>
    <w:p w14:paraId="0CC14DB8" w14:textId="77777777" w:rsidR="00627714" w:rsidRPr="007E5834" w:rsidRDefault="00627714" w:rsidP="00627714">
      <w:pPr>
        <w:pStyle w:val="20"/>
        <w:spacing w:after="0" w:line="240" w:lineRule="auto"/>
        <w:jc w:val="center"/>
        <w:rPr>
          <w:rFonts w:asciiTheme="minorHAnsi" w:hAnsiTheme="minorHAnsi" w:cs="Arial"/>
          <w:sz w:val="23"/>
          <w:szCs w:val="23"/>
        </w:rPr>
      </w:pPr>
      <w:r w:rsidRPr="007E5834">
        <w:rPr>
          <w:rFonts w:asciiTheme="minorHAnsi" w:hAnsiTheme="minorHAnsi" w:cs="Arial"/>
          <w:sz w:val="23"/>
          <w:szCs w:val="23"/>
        </w:rPr>
        <w:t xml:space="preserve">ΤΟΥ ΤΜΗΜΑΤΟΣ ΗΛΕΚΤΡΟΛΟΓΩΝ ΜΗΧΑΝΙΚΩΝ ΚΑΙ ΜΗΧΑΝΙΚΩΝ ΥΠΟΛΟΓΙΣΤΩΝ </w:t>
      </w:r>
    </w:p>
    <w:p w14:paraId="6ECF3CEB" w14:textId="77777777" w:rsidR="00627714" w:rsidRPr="007E5834" w:rsidRDefault="00627714" w:rsidP="00627714">
      <w:pPr>
        <w:pStyle w:val="20"/>
        <w:spacing w:after="0" w:line="240" w:lineRule="auto"/>
        <w:jc w:val="center"/>
        <w:rPr>
          <w:rFonts w:asciiTheme="minorHAnsi" w:hAnsiTheme="minorHAnsi" w:cs="Arial"/>
          <w:sz w:val="23"/>
          <w:szCs w:val="23"/>
        </w:rPr>
      </w:pPr>
      <w:r w:rsidRPr="007E5834">
        <w:rPr>
          <w:rFonts w:asciiTheme="minorHAnsi" w:hAnsiTheme="minorHAnsi" w:cs="Arial"/>
          <w:sz w:val="23"/>
          <w:szCs w:val="23"/>
        </w:rPr>
        <w:t xml:space="preserve">ΤΗΣ ΠΟΛΥΤΕΧΝΙΚΗΣ ΣΧΟΛΗΣ ΤΟΥ </w:t>
      </w:r>
      <w:r w:rsidR="00837BF7" w:rsidRPr="007E5834">
        <w:rPr>
          <w:rFonts w:asciiTheme="minorHAnsi" w:hAnsiTheme="minorHAnsi" w:cs="Arial"/>
          <w:sz w:val="23"/>
          <w:szCs w:val="23"/>
        </w:rPr>
        <w:t>ΔΗΜΟΚΡΙΤΕΙΟΥ ΠΑΝΕΠΙΣΤΗΜΙΟΥ ΘΡΑΚΗΣ (</w:t>
      </w:r>
      <w:r w:rsidRPr="007E5834">
        <w:rPr>
          <w:rFonts w:asciiTheme="minorHAnsi" w:hAnsiTheme="minorHAnsi" w:cs="Arial"/>
          <w:sz w:val="23"/>
          <w:szCs w:val="23"/>
        </w:rPr>
        <w:t>Δ.Π.Θ.</w:t>
      </w:r>
      <w:r w:rsidR="00837BF7" w:rsidRPr="007E5834">
        <w:rPr>
          <w:rFonts w:asciiTheme="minorHAnsi" w:hAnsiTheme="minorHAnsi" w:cs="Arial"/>
          <w:sz w:val="23"/>
          <w:szCs w:val="23"/>
        </w:rPr>
        <w:t>)</w:t>
      </w:r>
    </w:p>
    <w:p w14:paraId="1F61029A" w14:textId="77777777" w:rsidR="00627714" w:rsidRPr="007E5834" w:rsidRDefault="007B1856" w:rsidP="007B1856">
      <w:pPr>
        <w:pStyle w:val="Default"/>
        <w:spacing w:before="120" w:after="120"/>
        <w:ind w:left="2160" w:firstLine="720"/>
        <w:rPr>
          <w:rFonts w:asciiTheme="minorHAnsi" w:hAnsiTheme="minorHAnsi"/>
          <w:b/>
          <w:bCs/>
          <w:sz w:val="23"/>
          <w:szCs w:val="23"/>
        </w:rPr>
      </w:pPr>
      <w:r w:rsidRPr="007E5834">
        <w:rPr>
          <w:rFonts w:asciiTheme="minorHAnsi" w:hAnsiTheme="minorHAnsi"/>
          <w:b/>
          <w:bCs/>
          <w:sz w:val="23"/>
          <w:szCs w:val="23"/>
        </w:rPr>
        <w:t xml:space="preserve">       ΑΚΑΔ. ΕΤΟΥΣ 20</w:t>
      </w:r>
      <w:r w:rsidR="007E5834" w:rsidRPr="007E5834">
        <w:rPr>
          <w:rFonts w:asciiTheme="minorHAnsi" w:hAnsiTheme="minorHAnsi"/>
          <w:b/>
          <w:bCs/>
          <w:sz w:val="23"/>
          <w:szCs w:val="23"/>
        </w:rPr>
        <w:t>20</w:t>
      </w:r>
      <w:r w:rsidR="00A97FE4" w:rsidRPr="007E5834">
        <w:rPr>
          <w:rFonts w:asciiTheme="minorHAnsi" w:hAnsiTheme="minorHAnsi"/>
          <w:b/>
          <w:bCs/>
          <w:sz w:val="23"/>
          <w:szCs w:val="23"/>
        </w:rPr>
        <w:t>-</w:t>
      </w:r>
      <w:r w:rsidRPr="007E5834">
        <w:rPr>
          <w:rFonts w:asciiTheme="minorHAnsi" w:hAnsiTheme="minorHAnsi"/>
          <w:b/>
          <w:bCs/>
          <w:sz w:val="23"/>
          <w:szCs w:val="23"/>
        </w:rPr>
        <w:t>20</w:t>
      </w:r>
      <w:r w:rsidR="00A97FE4" w:rsidRPr="007E5834">
        <w:rPr>
          <w:rFonts w:asciiTheme="minorHAnsi" w:hAnsiTheme="minorHAnsi"/>
          <w:b/>
          <w:bCs/>
          <w:sz w:val="23"/>
          <w:szCs w:val="23"/>
        </w:rPr>
        <w:t>2</w:t>
      </w:r>
      <w:r w:rsidR="007E5834" w:rsidRPr="007E5834">
        <w:rPr>
          <w:rFonts w:asciiTheme="minorHAnsi" w:hAnsiTheme="minorHAnsi"/>
          <w:b/>
          <w:bCs/>
          <w:sz w:val="23"/>
          <w:szCs w:val="23"/>
        </w:rPr>
        <w:t>1</w:t>
      </w:r>
    </w:p>
    <w:p w14:paraId="67AD91E7" w14:textId="6A353682" w:rsidR="00ED2FFB" w:rsidRPr="007E5834" w:rsidRDefault="003B3BFF" w:rsidP="009804AD">
      <w:pPr>
        <w:pStyle w:val="Default"/>
        <w:spacing w:after="120"/>
        <w:jc w:val="both"/>
        <w:rPr>
          <w:rFonts w:asciiTheme="minorHAnsi" w:hAnsiTheme="minorHAnsi"/>
          <w:sz w:val="23"/>
          <w:szCs w:val="23"/>
        </w:rPr>
      </w:pPr>
      <w:r w:rsidRPr="007E5834">
        <w:rPr>
          <w:rFonts w:asciiTheme="minorHAnsi" w:hAnsiTheme="minorHAnsi"/>
          <w:sz w:val="23"/>
          <w:szCs w:val="23"/>
        </w:rPr>
        <w:t>Το Τμήμα Ηλεκτρολόγων Μηχανικών και Μηχανικών Υπολογιστών (ΗΜ&amp;ΜΥ) της Πολυτεχνικής Σχολής του Δημοκρ</w:t>
      </w:r>
      <w:r w:rsidR="007548F2" w:rsidRPr="007E5834">
        <w:rPr>
          <w:rFonts w:asciiTheme="minorHAnsi" w:hAnsiTheme="minorHAnsi"/>
          <w:sz w:val="23"/>
          <w:szCs w:val="23"/>
        </w:rPr>
        <w:t>ί</w:t>
      </w:r>
      <w:r w:rsidRPr="007E5834">
        <w:rPr>
          <w:rFonts w:asciiTheme="minorHAnsi" w:hAnsiTheme="minorHAnsi"/>
          <w:sz w:val="23"/>
          <w:szCs w:val="23"/>
        </w:rPr>
        <w:t>τε</w:t>
      </w:r>
      <w:r w:rsidR="007548F2" w:rsidRPr="007E5834">
        <w:rPr>
          <w:rFonts w:asciiTheme="minorHAnsi" w:hAnsiTheme="minorHAnsi"/>
          <w:sz w:val="23"/>
          <w:szCs w:val="23"/>
        </w:rPr>
        <w:t>ι</w:t>
      </w:r>
      <w:r w:rsidRPr="007E5834">
        <w:rPr>
          <w:rFonts w:asciiTheme="minorHAnsi" w:hAnsiTheme="minorHAnsi"/>
          <w:sz w:val="23"/>
          <w:szCs w:val="23"/>
        </w:rPr>
        <w:t>ου Πανεπιστ</w:t>
      </w:r>
      <w:r w:rsidR="00A97FE4" w:rsidRPr="007E5834">
        <w:rPr>
          <w:rFonts w:asciiTheme="minorHAnsi" w:hAnsiTheme="minorHAnsi"/>
          <w:sz w:val="23"/>
          <w:szCs w:val="23"/>
        </w:rPr>
        <w:t>ή</w:t>
      </w:r>
      <w:r w:rsidRPr="007E5834">
        <w:rPr>
          <w:rFonts w:asciiTheme="minorHAnsi" w:hAnsiTheme="minorHAnsi"/>
          <w:sz w:val="23"/>
          <w:szCs w:val="23"/>
        </w:rPr>
        <w:t>μ</w:t>
      </w:r>
      <w:r w:rsidR="00A97FE4" w:rsidRPr="007E5834">
        <w:rPr>
          <w:rFonts w:asciiTheme="minorHAnsi" w:hAnsiTheme="minorHAnsi"/>
          <w:sz w:val="23"/>
          <w:szCs w:val="23"/>
        </w:rPr>
        <w:t>ι</w:t>
      </w:r>
      <w:r w:rsidRPr="007E5834">
        <w:rPr>
          <w:rFonts w:asciiTheme="minorHAnsi" w:hAnsiTheme="minorHAnsi"/>
          <w:sz w:val="23"/>
          <w:szCs w:val="23"/>
        </w:rPr>
        <w:t>ου Θράκης στα πλαίσια λειτουργίας του Προγράμματος Μεταπτυχιακών Σπουδών (Π.Μ.Σ.) με τίτλο: «</w:t>
      </w:r>
      <w:r w:rsidR="007548F2" w:rsidRPr="007E5834">
        <w:rPr>
          <w:rFonts w:asciiTheme="minorHAnsi" w:hAnsiTheme="minorHAnsi"/>
          <w:sz w:val="23"/>
          <w:szCs w:val="23"/>
        </w:rPr>
        <w:t>Προηγμένες Τεχνολογίες Η</w:t>
      </w:r>
      <w:r w:rsidRPr="007E5834">
        <w:rPr>
          <w:rFonts w:asciiTheme="minorHAnsi" w:hAnsiTheme="minorHAnsi"/>
          <w:sz w:val="23"/>
          <w:szCs w:val="23"/>
        </w:rPr>
        <w:t>λεκτρολόγου Μηχανικού και Μηχανικού Υπολογιστών»</w:t>
      </w:r>
      <w:r w:rsidR="007548F2" w:rsidRPr="007E5834">
        <w:rPr>
          <w:rFonts w:asciiTheme="minorHAnsi" w:hAnsiTheme="minorHAnsi"/>
          <w:sz w:val="23"/>
          <w:szCs w:val="23"/>
        </w:rPr>
        <w:t xml:space="preserve"> </w:t>
      </w:r>
      <w:r w:rsidRPr="007E5834">
        <w:rPr>
          <w:rFonts w:asciiTheme="minorHAnsi" w:hAnsiTheme="minorHAnsi"/>
          <w:sz w:val="23"/>
          <w:szCs w:val="23"/>
        </w:rPr>
        <w:t xml:space="preserve">και σύμφωνα </w:t>
      </w:r>
      <w:r w:rsidR="00837BF7" w:rsidRPr="007E5834">
        <w:rPr>
          <w:rFonts w:asciiTheme="minorHAnsi" w:hAnsiTheme="minorHAnsi"/>
          <w:sz w:val="23"/>
          <w:szCs w:val="23"/>
        </w:rPr>
        <w:t xml:space="preserve">με την Υ.Α. </w:t>
      </w:r>
      <w:r w:rsidR="007548F2" w:rsidRPr="007E5834">
        <w:rPr>
          <w:rFonts w:asciiTheme="minorHAnsi" w:hAnsiTheme="minorHAnsi"/>
          <w:sz w:val="23"/>
          <w:szCs w:val="23"/>
        </w:rPr>
        <w:t>83/57/24-04-2018</w:t>
      </w:r>
      <w:r w:rsidR="00837BF7" w:rsidRPr="007E5834">
        <w:rPr>
          <w:rFonts w:asciiTheme="minorHAnsi" w:hAnsiTheme="minorHAnsi"/>
          <w:sz w:val="23"/>
          <w:szCs w:val="23"/>
        </w:rPr>
        <w:t xml:space="preserve"> (ΦΕΚ </w:t>
      </w:r>
      <w:r w:rsidR="007548F2" w:rsidRPr="007E5834">
        <w:rPr>
          <w:rFonts w:asciiTheme="minorHAnsi" w:hAnsiTheme="minorHAnsi"/>
          <w:sz w:val="23"/>
          <w:szCs w:val="23"/>
        </w:rPr>
        <w:t>1</w:t>
      </w:r>
      <w:r w:rsidR="00837BF7" w:rsidRPr="007E5834">
        <w:rPr>
          <w:rFonts w:asciiTheme="minorHAnsi" w:hAnsiTheme="minorHAnsi"/>
          <w:sz w:val="23"/>
          <w:szCs w:val="23"/>
        </w:rPr>
        <w:t>7</w:t>
      </w:r>
      <w:r w:rsidR="007548F2" w:rsidRPr="007E5834">
        <w:rPr>
          <w:rFonts w:asciiTheme="minorHAnsi" w:hAnsiTheme="minorHAnsi"/>
          <w:sz w:val="23"/>
          <w:szCs w:val="23"/>
        </w:rPr>
        <w:t>63</w:t>
      </w:r>
      <w:r w:rsidR="00837BF7" w:rsidRPr="007E5834">
        <w:rPr>
          <w:rFonts w:asciiTheme="minorHAnsi" w:hAnsiTheme="minorHAnsi"/>
          <w:sz w:val="23"/>
          <w:szCs w:val="23"/>
        </w:rPr>
        <w:t>/1</w:t>
      </w:r>
      <w:r w:rsidR="007548F2" w:rsidRPr="007E5834">
        <w:rPr>
          <w:rFonts w:asciiTheme="minorHAnsi" w:hAnsiTheme="minorHAnsi"/>
          <w:sz w:val="23"/>
          <w:szCs w:val="23"/>
        </w:rPr>
        <w:t>7</w:t>
      </w:r>
      <w:r w:rsidR="00837BF7" w:rsidRPr="007E5834">
        <w:rPr>
          <w:rFonts w:asciiTheme="minorHAnsi" w:hAnsiTheme="minorHAnsi"/>
          <w:sz w:val="23"/>
          <w:szCs w:val="23"/>
        </w:rPr>
        <w:t>-0</w:t>
      </w:r>
      <w:r w:rsidR="007548F2" w:rsidRPr="007E5834">
        <w:rPr>
          <w:rFonts w:asciiTheme="minorHAnsi" w:hAnsiTheme="minorHAnsi"/>
          <w:sz w:val="23"/>
          <w:szCs w:val="23"/>
        </w:rPr>
        <w:t>5</w:t>
      </w:r>
      <w:r w:rsidR="00837BF7" w:rsidRPr="007E5834">
        <w:rPr>
          <w:rFonts w:asciiTheme="minorHAnsi" w:hAnsiTheme="minorHAnsi"/>
          <w:sz w:val="23"/>
          <w:szCs w:val="23"/>
        </w:rPr>
        <w:t>-201</w:t>
      </w:r>
      <w:r w:rsidR="007548F2" w:rsidRPr="007E5834">
        <w:rPr>
          <w:rFonts w:asciiTheme="minorHAnsi" w:hAnsiTheme="minorHAnsi"/>
          <w:sz w:val="23"/>
          <w:szCs w:val="23"/>
        </w:rPr>
        <w:t xml:space="preserve">8 </w:t>
      </w:r>
      <w:proofErr w:type="spellStart"/>
      <w:r w:rsidR="007548F2" w:rsidRPr="007E5834">
        <w:rPr>
          <w:rFonts w:asciiTheme="minorHAnsi" w:hAnsiTheme="minorHAnsi"/>
          <w:sz w:val="23"/>
          <w:szCs w:val="23"/>
        </w:rPr>
        <w:t>τ΄Β</w:t>
      </w:r>
      <w:proofErr w:type="spellEnd"/>
      <w:r w:rsidR="00837BF7" w:rsidRPr="007E5834">
        <w:rPr>
          <w:rFonts w:asciiTheme="minorHAnsi" w:hAnsiTheme="minorHAnsi"/>
          <w:sz w:val="23"/>
          <w:szCs w:val="23"/>
        </w:rPr>
        <w:t xml:space="preserve">) και </w:t>
      </w:r>
      <w:r w:rsidRPr="007E5834">
        <w:rPr>
          <w:rFonts w:asciiTheme="minorHAnsi" w:hAnsiTheme="minorHAnsi"/>
          <w:sz w:val="23"/>
          <w:szCs w:val="23"/>
        </w:rPr>
        <w:t>τον</w:t>
      </w:r>
      <w:r w:rsidR="007548F2" w:rsidRPr="007E5834">
        <w:rPr>
          <w:rFonts w:asciiTheme="minorHAnsi" w:hAnsiTheme="minorHAnsi"/>
          <w:sz w:val="23"/>
          <w:szCs w:val="23"/>
        </w:rPr>
        <w:t xml:space="preserve"> Κ</w:t>
      </w:r>
      <w:r w:rsidRPr="007E5834">
        <w:rPr>
          <w:rFonts w:asciiTheme="minorHAnsi" w:hAnsiTheme="minorHAnsi"/>
          <w:sz w:val="23"/>
          <w:szCs w:val="23"/>
        </w:rPr>
        <w:t xml:space="preserve">ανονισμό </w:t>
      </w:r>
      <w:r w:rsidR="007548F2" w:rsidRPr="007E5834">
        <w:rPr>
          <w:rFonts w:asciiTheme="minorHAnsi" w:hAnsiTheme="minorHAnsi"/>
          <w:sz w:val="23"/>
          <w:szCs w:val="23"/>
        </w:rPr>
        <w:t xml:space="preserve">του </w:t>
      </w:r>
      <w:r w:rsidRPr="007E5834">
        <w:rPr>
          <w:rFonts w:asciiTheme="minorHAnsi" w:hAnsiTheme="minorHAnsi"/>
          <w:sz w:val="23"/>
          <w:szCs w:val="23"/>
        </w:rPr>
        <w:t>Π</w:t>
      </w:r>
      <w:r w:rsidR="00E558D0" w:rsidRPr="007E5834">
        <w:rPr>
          <w:rFonts w:asciiTheme="minorHAnsi" w:hAnsiTheme="minorHAnsi"/>
          <w:sz w:val="23"/>
          <w:szCs w:val="23"/>
        </w:rPr>
        <w:t>.</w:t>
      </w:r>
      <w:r w:rsidR="007548F2" w:rsidRPr="007E5834">
        <w:rPr>
          <w:rFonts w:asciiTheme="minorHAnsi" w:hAnsiTheme="minorHAnsi"/>
          <w:sz w:val="23"/>
          <w:szCs w:val="23"/>
        </w:rPr>
        <w:t>Μ</w:t>
      </w:r>
      <w:r w:rsidR="00E558D0" w:rsidRPr="007E5834">
        <w:rPr>
          <w:rFonts w:asciiTheme="minorHAnsi" w:hAnsiTheme="minorHAnsi"/>
          <w:sz w:val="23"/>
          <w:szCs w:val="23"/>
        </w:rPr>
        <w:t>.</w:t>
      </w:r>
      <w:r w:rsidR="007548F2" w:rsidRPr="007E5834">
        <w:rPr>
          <w:rFonts w:asciiTheme="minorHAnsi" w:hAnsiTheme="minorHAnsi"/>
          <w:sz w:val="23"/>
          <w:szCs w:val="23"/>
        </w:rPr>
        <w:t>Σ</w:t>
      </w:r>
      <w:r w:rsidR="00E558D0" w:rsidRPr="007E5834">
        <w:rPr>
          <w:rFonts w:asciiTheme="minorHAnsi" w:hAnsiTheme="minorHAnsi"/>
          <w:sz w:val="23"/>
          <w:szCs w:val="23"/>
        </w:rPr>
        <w:t xml:space="preserve">. (ΦΕΚ 2342/20-06-2018 </w:t>
      </w:r>
      <w:proofErr w:type="spellStart"/>
      <w:r w:rsidR="00E558D0" w:rsidRPr="007E5834">
        <w:rPr>
          <w:rFonts w:asciiTheme="minorHAnsi" w:hAnsiTheme="minorHAnsi"/>
          <w:sz w:val="23"/>
          <w:szCs w:val="23"/>
        </w:rPr>
        <w:t>τ.Β</w:t>
      </w:r>
      <w:proofErr w:type="spellEnd"/>
      <w:r w:rsidR="00E558D0" w:rsidRPr="007E5834">
        <w:rPr>
          <w:rFonts w:asciiTheme="minorHAnsi" w:hAnsiTheme="minorHAnsi"/>
          <w:sz w:val="23"/>
          <w:szCs w:val="23"/>
        </w:rPr>
        <w:t>΄)</w:t>
      </w:r>
      <w:r w:rsidRPr="007E5834">
        <w:rPr>
          <w:rFonts w:asciiTheme="minorHAnsi" w:hAnsiTheme="minorHAnsi"/>
          <w:sz w:val="23"/>
          <w:szCs w:val="23"/>
        </w:rPr>
        <w:t xml:space="preserve">, καλεί </w:t>
      </w:r>
    </w:p>
    <w:p w14:paraId="08C34175" w14:textId="77777777" w:rsidR="00E558D0" w:rsidRPr="007E5834" w:rsidRDefault="00E558D0" w:rsidP="00E558D0">
      <w:pPr>
        <w:shd w:val="clear" w:color="auto" w:fill="FFFFFF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 xml:space="preserve">1. </w:t>
      </w:r>
      <w:r w:rsidRPr="007E5834">
        <w:rPr>
          <w:rFonts w:asciiTheme="minorHAnsi" w:hAnsiTheme="minorHAnsi" w:cstheme="minorHAnsi"/>
          <w:sz w:val="23"/>
          <w:szCs w:val="23"/>
        </w:rPr>
        <w:tab/>
        <w:t>Διπλωματούχους Πολυτεχνικών Σχολών των Πανεπιστημίων της ημεδαπής ή αντίστοιχων αναγνωρισμένων ομοταγών ιδρυμάτων της αλλοδαπής, της ειδικότητας του Ηλεκτρολόγου Μηχανικού και Μηχανικού Υπολογιστών (Η.Μ.Μ.Υ.) ή σχετικής ειδικότητας.</w:t>
      </w:r>
    </w:p>
    <w:p w14:paraId="45B2E69E" w14:textId="77777777" w:rsidR="00E558D0" w:rsidRPr="007E5834" w:rsidRDefault="00E558D0" w:rsidP="00E558D0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>2.</w:t>
      </w:r>
      <w:r w:rsidRPr="007E5834">
        <w:rPr>
          <w:rFonts w:asciiTheme="minorHAnsi" w:hAnsiTheme="minorHAnsi" w:cstheme="minorHAnsi"/>
          <w:sz w:val="23"/>
          <w:szCs w:val="23"/>
        </w:rPr>
        <w:tab/>
        <w:t>Διπλωματούχους Πολυτεχνικών Σχολών άλλων ειδικοτήτων των Πανεπιστημίων της ημεδαπής ή αντίστοιχων αναγνωρισμένων ομοταγών ιδρυμάτων της αλλοδαπής, Πτυχιούχους Τμημάτων Σχολών Θετικών Επιστημών Πανεπιστημίων της ημεδαπής, ή αναγνωρισμένων ομοταγών Ιδρυμάτων της αλλοδαπής ή Πτυχιούχους Τμημάτων των Τεχνολογικών Εκπαιδευτικών Ιδρυμάτων (Τ.Ε.Ι.) συναφούς γνωστικού αντικειμένου</w:t>
      </w:r>
      <w:r w:rsidR="000A1E40" w:rsidRPr="007E5834">
        <w:rPr>
          <w:rFonts w:asciiTheme="minorHAnsi" w:hAnsiTheme="minorHAnsi" w:cstheme="minorHAnsi"/>
          <w:sz w:val="23"/>
          <w:szCs w:val="23"/>
        </w:rPr>
        <w:t>,</w:t>
      </w:r>
    </w:p>
    <w:p w14:paraId="7B460F51" w14:textId="77777777" w:rsidR="00627714" w:rsidRPr="007E5834" w:rsidRDefault="003B3BFF" w:rsidP="000A1E40">
      <w:pPr>
        <w:pStyle w:val="Default"/>
        <w:spacing w:after="120"/>
        <w:jc w:val="both"/>
        <w:rPr>
          <w:rFonts w:asciiTheme="minorHAnsi" w:hAnsiTheme="minorHAnsi"/>
          <w:sz w:val="23"/>
          <w:szCs w:val="23"/>
        </w:rPr>
      </w:pPr>
      <w:r w:rsidRPr="007E5834">
        <w:rPr>
          <w:rFonts w:asciiTheme="minorHAnsi" w:hAnsiTheme="minorHAnsi"/>
          <w:sz w:val="23"/>
          <w:szCs w:val="23"/>
        </w:rPr>
        <w:t xml:space="preserve">που ενδιαφέρονται να </w:t>
      </w:r>
      <w:r w:rsidR="00EB30D3" w:rsidRPr="007E5834">
        <w:rPr>
          <w:rFonts w:asciiTheme="minorHAnsi" w:hAnsiTheme="minorHAnsi"/>
          <w:sz w:val="23"/>
          <w:szCs w:val="23"/>
        </w:rPr>
        <w:t xml:space="preserve">εισαχθούν στο Π.Μ.Σ. του Τμήματος </w:t>
      </w:r>
      <w:r w:rsidR="004C3958" w:rsidRPr="007E5834">
        <w:rPr>
          <w:rFonts w:asciiTheme="minorHAnsi" w:hAnsiTheme="minorHAnsi"/>
          <w:b/>
          <w:sz w:val="23"/>
          <w:szCs w:val="23"/>
        </w:rPr>
        <w:t xml:space="preserve">για </w:t>
      </w:r>
      <w:r w:rsidR="00EB30D3" w:rsidRPr="007E5834">
        <w:rPr>
          <w:rFonts w:asciiTheme="minorHAnsi" w:hAnsiTheme="minorHAnsi"/>
          <w:b/>
          <w:sz w:val="23"/>
          <w:szCs w:val="23"/>
        </w:rPr>
        <w:t xml:space="preserve">απόκτηση τίτλου Διπλώματος </w:t>
      </w:r>
      <w:r w:rsidR="00B31649" w:rsidRPr="007E5834">
        <w:rPr>
          <w:rFonts w:asciiTheme="minorHAnsi" w:hAnsiTheme="minorHAnsi"/>
          <w:b/>
          <w:sz w:val="23"/>
          <w:szCs w:val="23"/>
        </w:rPr>
        <w:t xml:space="preserve">Μεταπτυχιακών Σπουδών </w:t>
      </w:r>
      <w:r w:rsidR="00EB30D3" w:rsidRPr="007E5834">
        <w:rPr>
          <w:rFonts w:asciiTheme="minorHAnsi" w:hAnsiTheme="minorHAnsi"/>
          <w:b/>
          <w:sz w:val="23"/>
          <w:szCs w:val="23"/>
        </w:rPr>
        <w:t>(Δ.</w:t>
      </w:r>
      <w:r w:rsidR="00B31649" w:rsidRPr="007E5834">
        <w:rPr>
          <w:rFonts w:asciiTheme="minorHAnsi" w:hAnsiTheme="minorHAnsi"/>
          <w:b/>
          <w:sz w:val="23"/>
          <w:szCs w:val="23"/>
        </w:rPr>
        <w:t>Μ.Σ</w:t>
      </w:r>
      <w:r w:rsidR="00EB30D3" w:rsidRPr="007E5834">
        <w:rPr>
          <w:rFonts w:asciiTheme="minorHAnsi" w:hAnsiTheme="minorHAnsi"/>
          <w:b/>
          <w:sz w:val="23"/>
          <w:szCs w:val="23"/>
        </w:rPr>
        <w:t>.),</w:t>
      </w:r>
      <w:r w:rsidR="00EB30D3" w:rsidRPr="007E5834">
        <w:rPr>
          <w:rFonts w:asciiTheme="minorHAnsi" w:hAnsiTheme="minorHAnsi"/>
          <w:sz w:val="23"/>
          <w:szCs w:val="23"/>
        </w:rPr>
        <w:t xml:space="preserve"> σε μία από τις παρακάτω Κατευθύνσεις</w:t>
      </w:r>
      <w:r w:rsidR="00B31649" w:rsidRPr="007E5834">
        <w:rPr>
          <w:rFonts w:asciiTheme="minorHAnsi" w:hAnsiTheme="minorHAnsi"/>
          <w:sz w:val="23"/>
          <w:szCs w:val="23"/>
        </w:rPr>
        <w:t xml:space="preserve"> Ειδίκευσης</w:t>
      </w:r>
      <w:r w:rsidR="00EB30D3" w:rsidRPr="007E5834">
        <w:rPr>
          <w:rFonts w:asciiTheme="minorHAnsi" w:hAnsiTheme="minorHAnsi"/>
          <w:sz w:val="23"/>
          <w:szCs w:val="23"/>
        </w:rPr>
        <w:t>:</w:t>
      </w:r>
      <w:r w:rsidR="00627714" w:rsidRPr="007E5834">
        <w:rPr>
          <w:rFonts w:asciiTheme="minorHAnsi" w:hAnsiTheme="minorHAnsi"/>
          <w:sz w:val="23"/>
          <w:szCs w:val="23"/>
        </w:rPr>
        <w:t xml:space="preserve"> </w:t>
      </w:r>
    </w:p>
    <w:p w14:paraId="49C6810C" w14:textId="77777777" w:rsidR="00EB30D3" w:rsidRPr="007E5834" w:rsidRDefault="00E80F27" w:rsidP="00E80F27">
      <w:pPr>
        <w:pStyle w:val="Default"/>
        <w:ind w:left="1003" w:hanging="577"/>
        <w:jc w:val="both"/>
        <w:rPr>
          <w:rFonts w:asciiTheme="minorHAnsi" w:hAnsiTheme="minorHAnsi"/>
          <w:sz w:val="23"/>
          <w:szCs w:val="23"/>
        </w:rPr>
      </w:pPr>
      <w:r w:rsidRPr="007E5834">
        <w:rPr>
          <w:rFonts w:asciiTheme="minorHAnsi" w:hAnsiTheme="minorHAnsi"/>
          <w:sz w:val="23"/>
          <w:szCs w:val="23"/>
        </w:rPr>
        <w:t xml:space="preserve">α.       </w:t>
      </w:r>
      <w:r w:rsidR="00EB30D3" w:rsidRPr="007E5834">
        <w:rPr>
          <w:rFonts w:asciiTheme="minorHAnsi" w:hAnsiTheme="minorHAnsi"/>
          <w:sz w:val="23"/>
          <w:szCs w:val="23"/>
        </w:rPr>
        <w:t>Τεχνολογίες Συστημάτων Μ</w:t>
      </w:r>
      <w:r w:rsidR="001A49EF" w:rsidRPr="007E5834">
        <w:rPr>
          <w:rFonts w:asciiTheme="minorHAnsi" w:hAnsiTheme="minorHAnsi"/>
          <w:sz w:val="23"/>
          <w:szCs w:val="23"/>
        </w:rPr>
        <w:t xml:space="preserve">ικροηλεκτρονικής </w:t>
      </w:r>
      <w:r w:rsidR="00171481" w:rsidRPr="007E5834">
        <w:rPr>
          <w:rFonts w:asciiTheme="minorHAnsi" w:hAnsiTheme="minorHAnsi"/>
          <w:sz w:val="23"/>
          <w:szCs w:val="23"/>
        </w:rPr>
        <w:t>και</w:t>
      </w:r>
      <w:r w:rsidR="001A49EF" w:rsidRPr="007E5834">
        <w:rPr>
          <w:rFonts w:asciiTheme="minorHAnsi" w:hAnsiTheme="minorHAnsi"/>
          <w:sz w:val="23"/>
          <w:szCs w:val="23"/>
        </w:rPr>
        <w:t xml:space="preserve"> Πληροφορικής</w:t>
      </w:r>
      <w:r w:rsidR="00A97FE4" w:rsidRPr="007E5834">
        <w:rPr>
          <w:rFonts w:asciiTheme="minorHAnsi" w:hAnsiTheme="minorHAnsi"/>
          <w:sz w:val="23"/>
          <w:szCs w:val="23"/>
        </w:rPr>
        <w:t>,</w:t>
      </w:r>
      <w:r w:rsidR="00EB30D3" w:rsidRPr="007E5834">
        <w:rPr>
          <w:rFonts w:asciiTheme="minorHAnsi" w:hAnsiTheme="minorHAnsi"/>
          <w:sz w:val="23"/>
          <w:szCs w:val="23"/>
        </w:rPr>
        <w:t xml:space="preserve"> </w:t>
      </w:r>
    </w:p>
    <w:p w14:paraId="5F51957B" w14:textId="77777777" w:rsidR="00EB30D3" w:rsidRPr="007E5834" w:rsidRDefault="00E80F27" w:rsidP="00E80F27">
      <w:pPr>
        <w:pStyle w:val="Default"/>
        <w:ind w:left="1004" w:hanging="578"/>
        <w:jc w:val="both"/>
        <w:rPr>
          <w:rFonts w:asciiTheme="minorHAnsi" w:hAnsiTheme="minorHAnsi"/>
          <w:sz w:val="23"/>
          <w:szCs w:val="23"/>
        </w:rPr>
      </w:pPr>
      <w:r w:rsidRPr="007E5834">
        <w:rPr>
          <w:rFonts w:asciiTheme="minorHAnsi" w:hAnsiTheme="minorHAnsi"/>
          <w:sz w:val="23"/>
          <w:szCs w:val="23"/>
        </w:rPr>
        <w:t xml:space="preserve">β.       </w:t>
      </w:r>
      <w:r w:rsidR="00EB30D3" w:rsidRPr="007E5834">
        <w:rPr>
          <w:rFonts w:asciiTheme="minorHAnsi" w:hAnsiTheme="minorHAnsi"/>
          <w:sz w:val="23"/>
          <w:szCs w:val="23"/>
        </w:rPr>
        <w:t xml:space="preserve">Τεχνολογίες Συστημάτων </w:t>
      </w:r>
      <w:r w:rsidR="00F8797C" w:rsidRPr="007E5834">
        <w:rPr>
          <w:rFonts w:asciiTheme="minorHAnsi" w:hAnsiTheme="minorHAnsi"/>
          <w:sz w:val="23"/>
          <w:szCs w:val="23"/>
        </w:rPr>
        <w:t xml:space="preserve">και </w:t>
      </w:r>
      <w:r w:rsidR="00EB30D3" w:rsidRPr="007E5834">
        <w:rPr>
          <w:rFonts w:asciiTheme="minorHAnsi" w:hAnsiTheme="minorHAnsi"/>
          <w:sz w:val="23"/>
          <w:szCs w:val="23"/>
        </w:rPr>
        <w:t>Δικτύων Επι</w:t>
      </w:r>
      <w:r w:rsidR="001A49EF" w:rsidRPr="007E5834">
        <w:rPr>
          <w:rFonts w:asciiTheme="minorHAnsi" w:hAnsiTheme="minorHAnsi"/>
          <w:sz w:val="23"/>
          <w:szCs w:val="23"/>
        </w:rPr>
        <w:t>κοινωνιών</w:t>
      </w:r>
      <w:r w:rsidR="00A97FE4" w:rsidRPr="007E5834">
        <w:rPr>
          <w:rFonts w:asciiTheme="minorHAnsi" w:hAnsiTheme="minorHAnsi"/>
          <w:sz w:val="23"/>
          <w:szCs w:val="23"/>
        </w:rPr>
        <w:t>,</w:t>
      </w:r>
    </w:p>
    <w:p w14:paraId="57E06DA4" w14:textId="77777777" w:rsidR="00EB30D3" w:rsidRPr="007E5834" w:rsidRDefault="00E80F27" w:rsidP="00E80F27">
      <w:pPr>
        <w:pStyle w:val="Default"/>
        <w:spacing w:after="120"/>
        <w:ind w:left="1004" w:hanging="578"/>
        <w:jc w:val="both"/>
        <w:rPr>
          <w:rFonts w:asciiTheme="minorHAnsi" w:hAnsiTheme="minorHAnsi"/>
          <w:spacing w:val="-4"/>
          <w:sz w:val="23"/>
          <w:szCs w:val="23"/>
        </w:rPr>
      </w:pPr>
      <w:r w:rsidRPr="007E5834">
        <w:rPr>
          <w:rFonts w:asciiTheme="minorHAnsi" w:hAnsiTheme="minorHAnsi"/>
          <w:spacing w:val="-4"/>
          <w:sz w:val="23"/>
          <w:szCs w:val="23"/>
        </w:rPr>
        <w:t xml:space="preserve">γ.        </w:t>
      </w:r>
      <w:r w:rsidR="00EB30D3" w:rsidRPr="007E5834">
        <w:rPr>
          <w:rFonts w:asciiTheme="minorHAnsi" w:hAnsiTheme="minorHAnsi"/>
          <w:spacing w:val="-4"/>
          <w:sz w:val="23"/>
          <w:szCs w:val="23"/>
        </w:rPr>
        <w:t>Τεχνολογίες Συστημάτων Ενέργειας και Εκμετάλλευσης Ανανεώσιμων Ενεργειακών Πηγώ</w:t>
      </w:r>
      <w:r w:rsidR="001A49EF" w:rsidRPr="007E5834">
        <w:rPr>
          <w:rFonts w:asciiTheme="minorHAnsi" w:hAnsiTheme="minorHAnsi"/>
          <w:spacing w:val="-4"/>
          <w:sz w:val="23"/>
          <w:szCs w:val="23"/>
        </w:rPr>
        <w:t>ν</w:t>
      </w:r>
      <w:r w:rsidR="00A97FE4" w:rsidRPr="007E5834">
        <w:rPr>
          <w:rFonts w:asciiTheme="minorHAnsi" w:hAnsiTheme="minorHAnsi"/>
          <w:spacing w:val="-4"/>
          <w:sz w:val="23"/>
          <w:szCs w:val="23"/>
        </w:rPr>
        <w:t>,</w:t>
      </w:r>
    </w:p>
    <w:p w14:paraId="57DB243D" w14:textId="77777777" w:rsidR="007E5834" w:rsidRPr="008C2059" w:rsidRDefault="007E5834" w:rsidP="007E5834">
      <w:pPr>
        <w:pStyle w:val="a7"/>
        <w:numPr>
          <w:ilvl w:val="0"/>
          <w:numId w:val="12"/>
        </w:numPr>
        <w:spacing w:line="276" w:lineRule="auto"/>
        <w:ind w:right="-52"/>
        <w:jc w:val="both"/>
        <w:rPr>
          <w:rFonts w:asciiTheme="minorHAnsi" w:hAnsiTheme="minorHAnsi" w:cstheme="minorHAnsi"/>
          <w:b/>
          <w:i/>
          <w:spacing w:val="-4"/>
          <w:sz w:val="23"/>
          <w:szCs w:val="23"/>
        </w:rPr>
      </w:pP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  <w:u w:val="single"/>
        </w:rPr>
        <w:t>1</w:t>
      </w: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  <w:u w:val="single"/>
          <w:vertAlign w:val="superscript"/>
        </w:rPr>
        <w:t>ο</w:t>
      </w: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  <w:u w:val="single"/>
        </w:rPr>
        <w:t xml:space="preserve"> ορόσημο υποβολής αιτήσεων</w:t>
      </w: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</w:rPr>
        <w:t>:</w:t>
      </w:r>
    </w:p>
    <w:p w14:paraId="0D0A1513" w14:textId="77777777" w:rsidR="007E5834" w:rsidRPr="007E5834" w:rsidRDefault="007E5834" w:rsidP="007E5834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spacing w:val="-4"/>
          <w:sz w:val="23"/>
          <w:szCs w:val="23"/>
        </w:rPr>
        <w:t xml:space="preserve">Ημερομηνία λήξης υποβολής αιτήσεων </w:t>
      </w:r>
      <w:r w:rsidRPr="007E5834">
        <w:rPr>
          <w:rFonts w:asciiTheme="minorHAnsi" w:hAnsiTheme="minorHAnsi" w:cstheme="minorHAnsi"/>
          <w:b/>
          <w:spacing w:val="-4"/>
          <w:sz w:val="23"/>
          <w:szCs w:val="23"/>
        </w:rPr>
        <w:t>Δευτέρα 17 Αυγούστου 2020 και ώρα 14.00 μ.μ..</w:t>
      </w:r>
    </w:p>
    <w:p w14:paraId="56D7365E" w14:textId="77777777" w:rsidR="007E5834" w:rsidRPr="008C2059" w:rsidRDefault="007E5834" w:rsidP="007E5834">
      <w:pPr>
        <w:pStyle w:val="a7"/>
        <w:numPr>
          <w:ilvl w:val="0"/>
          <w:numId w:val="12"/>
        </w:numPr>
        <w:spacing w:before="120" w:after="120" w:line="276" w:lineRule="auto"/>
        <w:ind w:right="-52"/>
        <w:jc w:val="both"/>
        <w:rPr>
          <w:rFonts w:asciiTheme="minorHAnsi" w:hAnsiTheme="minorHAnsi" w:cstheme="minorHAnsi"/>
          <w:b/>
          <w:i/>
          <w:spacing w:val="-4"/>
          <w:sz w:val="23"/>
          <w:szCs w:val="23"/>
        </w:rPr>
      </w:pP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  <w:u w:val="single"/>
        </w:rPr>
        <w:t>2</w:t>
      </w: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  <w:u w:val="single"/>
          <w:vertAlign w:val="superscript"/>
        </w:rPr>
        <w:t>ο</w:t>
      </w: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  <w:u w:val="single"/>
        </w:rPr>
        <w:t xml:space="preserve"> ορόσημο υποβολής αιτήσεων</w:t>
      </w:r>
      <w:r w:rsidRPr="008C2059">
        <w:rPr>
          <w:rFonts w:asciiTheme="minorHAnsi" w:hAnsiTheme="minorHAnsi" w:cstheme="minorHAnsi"/>
          <w:b/>
          <w:i/>
          <w:spacing w:val="-4"/>
          <w:sz w:val="23"/>
          <w:szCs w:val="23"/>
        </w:rPr>
        <w:t>:</w:t>
      </w:r>
    </w:p>
    <w:p w14:paraId="194DA465" w14:textId="77777777" w:rsidR="007E5834" w:rsidRPr="007E5834" w:rsidRDefault="007E5834" w:rsidP="007E5834">
      <w:pPr>
        <w:spacing w:before="120" w:after="120" w:line="276" w:lineRule="auto"/>
        <w:ind w:right="-52"/>
        <w:jc w:val="both"/>
        <w:rPr>
          <w:rFonts w:asciiTheme="minorHAnsi" w:hAnsiTheme="minorHAnsi" w:cstheme="minorHAnsi"/>
          <w:spacing w:val="-6"/>
          <w:sz w:val="23"/>
          <w:szCs w:val="23"/>
        </w:rPr>
      </w:pPr>
      <w:r w:rsidRPr="007E5834">
        <w:rPr>
          <w:rFonts w:asciiTheme="minorHAnsi" w:hAnsiTheme="minorHAnsi" w:cstheme="minorHAnsi"/>
          <w:spacing w:val="-6"/>
          <w:sz w:val="23"/>
          <w:szCs w:val="23"/>
        </w:rPr>
        <w:t xml:space="preserve">Ημερομηνία λήξης υποβολής αιτήσεων </w:t>
      </w:r>
      <w:r w:rsidRPr="007E5834">
        <w:rPr>
          <w:rFonts w:asciiTheme="minorHAnsi" w:hAnsiTheme="minorHAnsi" w:cstheme="minorHAnsi"/>
          <w:b/>
          <w:spacing w:val="-6"/>
          <w:sz w:val="23"/>
          <w:szCs w:val="23"/>
        </w:rPr>
        <w:t>Δευτέρα 21 Σεπτεμβρίου 2020 και ώρα 14.00 μ.μ..</w:t>
      </w:r>
    </w:p>
    <w:p w14:paraId="52A86DEA" w14:textId="77777777" w:rsidR="00B80A56" w:rsidRPr="008C2059" w:rsidRDefault="00B80A56" w:rsidP="00B31649">
      <w:pPr>
        <w:pStyle w:val="Default"/>
        <w:spacing w:after="120"/>
        <w:ind w:firstLine="284"/>
        <w:jc w:val="both"/>
        <w:rPr>
          <w:rFonts w:asciiTheme="minorHAnsi" w:hAnsiTheme="minorHAnsi" w:cstheme="minorHAnsi"/>
          <w:b/>
          <w:spacing w:val="-4"/>
          <w:sz w:val="23"/>
          <w:szCs w:val="23"/>
        </w:rPr>
      </w:pPr>
      <w:r w:rsidRPr="008C2059">
        <w:rPr>
          <w:rFonts w:asciiTheme="minorHAnsi" w:hAnsiTheme="minorHAnsi" w:cstheme="minorHAnsi"/>
          <w:b/>
          <w:spacing w:val="-4"/>
          <w:sz w:val="23"/>
          <w:szCs w:val="23"/>
        </w:rPr>
        <w:t>Για τη διδασκαλία των μαθημάτων θα χρησιμοποιηθούν</w:t>
      </w:r>
      <w:r w:rsidR="008C2059" w:rsidRPr="008C2059">
        <w:rPr>
          <w:rFonts w:asciiTheme="minorHAnsi" w:hAnsiTheme="minorHAnsi" w:cstheme="minorHAnsi"/>
          <w:b/>
          <w:spacing w:val="-4"/>
          <w:sz w:val="23"/>
          <w:szCs w:val="23"/>
        </w:rPr>
        <w:t xml:space="preserve"> και</w:t>
      </w:r>
      <w:r w:rsidRPr="008C2059">
        <w:rPr>
          <w:rFonts w:asciiTheme="minorHAnsi" w:hAnsiTheme="minorHAnsi" w:cstheme="minorHAnsi"/>
          <w:b/>
          <w:spacing w:val="-4"/>
          <w:sz w:val="23"/>
          <w:szCs w:val="23"/>
        </w:rPr>
        <w:t xml:space="preserve"> όλα τα μέσα/εργαλεία </w:t>
      </w:r>
      <w:proofErr w:type="spellStart"/>
      <w:r w:rsidRPr="008C2059">
        <w:rPr>
          <w:rFonts w:asciiTheme="minorHAnsi" w:hAnsiTheme="minorHAnsi" w:cstheme="minorHAnsi"/>
          <w:b/>
          <w:spacing w:val="-4"/>
          <w:sz w:val="23"/>
          <w:szCs w:val="23"/>
        </w:rPr>
        <w:t>τηλε</w:t>
      </w:r>
      <w:r w:rsidR="008022ED" w:rsidRPr="008C2059">
        <w:rPr>
          <w:rFonts w:asciiTheme="minorHAnsi" w:hAnsiTheme="minorHAnsi" w:cstheme="minorHAnsi"/>
          <w:b/>
          <w:spacing w:val="-4"/>
          <w:sz w:val="23"/>
          <w:szCs w:val="23"/>
        </w:rPr>
        <w:t>ε</w:t>
      </w:r>
      <w:r w:rsidRPr="008C2059">
        <w:rPr>
          <w:rFonts w:asciiTheme="minorHAnsi" w:hAnsiTheme="minorHAnsi" w:cstheme="minorHAnsi"/>
          <w:b/>
          <w:spacing w:val="-4"/>
          <w:sz w:val="23"/>
          <w:szCs w:val="23"/>
        </w:rPr>
        <w:t>κπαίδευσης</w:t>
      </w:r>
      <w:proofErr w:type="spellEnd"/>
      <w:r w:rsidRPr="008C2059">
        <w:rPr>
          <w:rFonts w:asciiTheme="minorHAnsi" w:hAnsiTheme="minorHAnsi" w:cstheme="minorHAnsi"/>
          <w:b/>
          <w:spacing w:val="-4"/>
          <w:sz w:val="23"/>
          <w:szCs w:val="23"/>
        </w:rPr>
        <w:t xml:space="preserve"> του Δ.Π.Θ.</w:t>
      </w:r>
    </w:p>
    <w:p w14:paraId="228D7ED4" w14:textId="77777777" w:rsidR="00B31649" w:rsidRPr="007E5834" w:rsidRDefault="00B31649" w:rsidP="00B31649">
      <w:pPr>
        <w:pStyle w:val="Default"/>
        <w:spacing w:after="120"/>
        <w:ind w:firstLine="284"/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>Ο μέγιστος αριθμός εισακτέων ανέρχεται σε πενήντα (50) άτομα.</w:t>
      </w:r>
    </w:p>
    <w:p w14:paraId="2947562C" w14:textId="77777777" w:rsidR="001E0CCC" w:rsidRPr="007E5834" w:rsidRDefault="001E0CCC" w:rsidP="00B31649">
      <w:pPr>
        <w:pStyle w:val="Default"/>
        <w:spacing w:after="120"/>
        <w:ind w:firstLine="284"/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>Για την απόκτηση του Διπλώματος Μεταπτυχιακών Σπουδών (Δ.Μ.Σ.) απαιτείται επιτυχής εκπλήρωση των υποχρεώσεων σε μαθήματα καθώς και η εκπόνηση μεταπτυχιακής εργασίας, όπως αυτά ορίζονται στον Κανονισμό του Π.Μ.Σ. (ΦΕΚ 2342/20-06-2018 τ. Β΄).</w:t>
      </w:r>
    </w:p>
    <w:p w14:paraId="30C19094" w14:textId="77777777" w:rsidR="00542A4D" w:rsidRPr="007E5834" w:rsidRDefault="00522346" w:rsidP="00627714">
      <w:pPr>
        <w:pStyle w:val="Default"/>
        <w:spacing w:after="60"/>
        <w:ind w:firstLine="284"/>
        <w:jc w:val="both"/>
        <w:rPr>
          <w:rFonts w:asciiTheme="minorHAnsi" w:hAnsiTheme="minorHAnsi"/>
          <w:b/>
          <w:color w:val="FF0000"/>
          <w:sz w:val="23"/>
          <w:szCs w:val="23"/>
        </w:rPr>
      </w:pPr>
      <w:r w:rsidRPr="007E5834">
        <w:rPr>
          <w:rFonts w:asciiTheme="minorHAnsi" w:hAnsiTheme="minorHAnsi"/>
          <w:sz w:val="23"/>
          <w:szCs w:val="23"/>
        </w:rPr>
        <w:t xml:space="preserve">Οι ενδιαφερόμενοι πρέπει </w:t>
      </w:r>
      <w:r w:rsidR="00E80F27" w:rsidRPr="007E5834">
        <w:rPr>
          <w:rFonts w:asciiTheme="minorHAnsi" w:hAnsiTheme="minorHAnsi" w:cstheme="minorHAnsi"/>
          <w:sz w:val="23"/>
          <w:szCs w:val="23"/>
        </w:rPr>
        <w:t>να αποστείλουν</w:t>
      </w:r>
      <w:r w:rsidR="002B0052" w:rsidRPr="007E5834">
        <w:rPr>
          <w:rFonts w:asciiTheme="minorHAnsi" w:hAnsiTheme="minorHAnsi" w:cstheme="minorHAnsi"/>
          <w:sz w:val="23"/>
          <w:szCs w:val="23"/>
        </w:rPr>
        <w:t xml:space="preserve"> </w:t>
      </w:r>
      <w:r w:rsidR="00E80F27" w:rsidRPr="007E5834">
        <w:rPr>
          <w:rFonts w:asciiTheme="minorHAnsi" w:hAnsiTheme="minorHAnsi" w:cstheme="minorHAnsi"/>
          <w:sz w:val="23"/>
          <w:szCs w:val="23"/>
        </w:rPr>
        <w:t>ηλεκτρονικά</w:t>
      </w:r>
      <w:r w:rsidR="00E80F27" w:rsidRPr="007E5834">
        <w:rPr>
          <w:rFonts w:asciiTheme="minorHAnsi" w:hAnsiTheme="minorHAnsi"/>
          <w:sz w:val="23"/>
          <w:szCs w:val="23"/>
        </w:rPr>
        <w:t xml:space="preserve"> </w:t>
      </w:r>
      <w:r w:rsidR="002B0052" w:rsidRPr="007E5834">
        <w:rPr>
          <w:rFonts w:asciiTheme="minorHAnsi" w:hAnsiTheme="minorHAnsi"/>
          <w:sz w:val="23"/>
          <w:szCs w:val="23"/>
        </w:rPr>
        <w:t>την αίτηση υποψηφιότητας με τα παρακάτω δικαιολογητικά</w:t>
      </w:r>
      <w:r w:rsidR="002B0052" w:rsidRPr="007E5834">
        <w:rPr>
          <w:rFonts w:asciiTheme="minorHAnsi" w:hAnsiTheme="minorHAnsi" w:cstheme="minorHAnsi"/>
          <w:sz w:val="23"/>
          <w:szCs w:val="23"/>
        </w:rPr>
        <w:t xml:space="preserve"> </w:t>
      </w:r>
      <w:r w:rsidR="002B0052" w:rsidRPr="007E5834">
        <w:rPr>
          <w:rFonts w:asciiTheme="minorHAnsi" w:hAnsiTheme="minorHAnsi"/>
          <w:sz w:val="23"/>
          <w:szCs w:val="23"/>
        </w:rPr>
        <w:t xml:space="preserve">στην ηλεκτρονική διεύθυνση: </w:t>
      </w:r>
      <w:hyperlink r:id="rId8" w:history="1">
        <w:r w:rsidR="002B0052" w:rsidRPr="007E5834">
          <w:rPr>
            <w:rStyle w:val="-"/>
            <w:rFonts w:asciiTheme="minorHAnsi" w:hAnsiTheme="minorHAnsi"/>
            <w:sz w:val="23"/>
            <w:szCs w:val="23"/>
          </w:rPr>
          <w:t>protocol@ee.duth.</w:t>
        </w:r>
        <w:r w:rsidR="002B0052" w:rsidRPr="007E5834">
          <w:rPr>
            <w:rStyle w:val="-"/>
            <w:rFonts w:asciiTheme="minorHAnsi" w:hAnsiTheme="minorHAnsi" w:cstheme="minorHAnsi"/>
            <w:sz w:val="23"/>
            <w:szCs w:val="23"/>
          </w:rPr>
          <w:t>gr</w:t>
        </w:r>
      </w:hyperlink>
      <w:r w:rsidR="002B0052" w:rsidRPr="007E5834">
        <w:rPr>
          <w:rFonts w:asciiTheme="minorHAnsi" w:hAnsiTheme="minorHAnsi" w:cstheme="minorHAnsi"/>
          <w:sz w:val="23"/>
          <w:szCs w:val="23"/>
        </w:rPr>
        <w:t xml:space="preserve">.   </w:t>
      </w:r>
    </w:p>
    <w:p w14:paraId="0CD45942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1)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</w:r>
      <w:r w:rsidR="001E0CCC" w:rsidRPr="007E5834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7E5834">
        <w:rPr>
          <w:rFonts w:asciiTheme="minorHAnsi" w:hAnsiTheme="minorHAnsi" w:cstheme="minorHAnsi"/>
          <w:bCs/>
          <w:sz w:val="23"/>
          <w:szCs w:val="23"/>
        </w:rPr>
        <w:t>Αίτηση Υποψηφιότητας (διατίθεται από την ιστοσελίδα του Τμήματος).</w:t>
      </w:r>
    </w:p>
    <w:p w14:paraId="4970E423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 xml:space="preserve">2) </w:t>
      </w:r>
      <w:r w:rsidR="001E0CCC" w:rsidRPr="007E5834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7E5834">
        <w:rPr>
          <w:rFonts w:asciiTheme="minorHAnsi" w:hAnsiTheme="minorHAnsi" w:cstheme="minorHAnsi"/>
          <w:bCs/>
          <w:sz w:val="23"/>
          <w:szCs w:val="23"/>
        </w:rPr>
        <w:t>Αντίγραφο Πτυχίου ή Διπλώματος.</w:t>
      </w:r>
    </w:p>
    <w:p w14:paraId="0AECDE2C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ab/>
        <w:t>Ο βαθμός του Πτυχίου ή Διπλώματος δε μπορεί να είναι μικρότερος του έξι και μισό (6,5).</w:t>
      </w:r>
    </w:p>
    <w:p w14:paraId="3C13EE17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ab/>
        <w:t>Τελειόφοιτοι μπορούν να υποβάλουν υποψηφιότητα, αλλά γίνονται δεκτοί μόνο εφόσον προσκομίσουν «βεβαίωση περάτωσης», πριν τη συνεδρίαση της Συνέλευσης του Τμήματος, που επικυρώνει τον κατάλογο των εισακτέων.</w:t>
      </w:r>
    </w:p>
    <w:p w14:paraId="63A1B35B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3)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Βεβαίωση αναγνώρισης ισοτιμίας Πτυχίου ή Διπλώματος από τον ΔΟΑΤΑΠ, για τους αποφοίτους Α.Ε.Ι. του εξωτερικού.</w:t>
      </w:r>
    </w:p>
    <w:p w14:paraId="4D6AA371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4)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Αντίγραφο Αναλυτικής Βαθμολογίας προπτυχιακών μαθημάτων όλων των ετών.</w:t>
      </w:r>
    </w:p>
    <w:p w14:paraId="0F0D09C9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5)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Αναλυτικό Βιογραφικό Σημείωμα.</w:t>
      </w:r>
    </w:p>
    <w:p w14:paraId="023D0E6F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lastRenderedPageBreak/>
        <w:t>6)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Αντίγραφα βεβαιώσεων τυχόν επαγγελματικής εμπειρίας σε επιστημονική περιοχή συναφή προς το αντικείμενο του Π.Μ.Σ.</w:t>
      </w:r>
    </w:p>
    <w:p w14:paraId="7B5F6474" w14:textId="77777777" w:rsidR="00ED5962" w:rsidRPr="007E5834" w:rsidRDefault="00ED5962" w:rsidP="001E0CCC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pacing w:val="-4"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7)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</w:r>
      <w:r w:rsidRPr="007E5834">
        <w:rPr>
          <w:rFonts w:asciiTheme="minorHAnsi" w:hAnsiTheme="minorHAnsi" w:cstheme="minorHAnsi"/>
          <w:bCs/>
          <w:spacing w:val="-4"/>
          <w:sz w:val="23"/>
          <w:szCs w:val="23"/>
        </w:rPr>
        <w:t>Αποδεικτικά στοιχεία τυχόν ερευνητικής δραστηριότητας ή/και αντίγραφα ερευνητικών εργασιών.</w:t>
      </w:r>
    </w:p>
    <w:p w14:paraId="159DB5D3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8)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Αντίγραφα πιστοποιητικών πολύ καλής γνώσης (επίπεδο Β2) μιας τουλάχιστον ξένης γλώσσας (κατά προτίμηση Αγγλικής, Γαλλικής ή Γερμανικής) για τους ημεδαπούς.</w:t>
      </w:r>
    </w:p>
    <w:p w14:paraId="5E55179F" w14:textId="77777777" w:rsidR="00ED5962" w:rsidRPr="00B80A56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pacing w:val="-4"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9)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Πρόσφατες Συστατικές επιστολές (</w:t>
      </w:r>
      <w:r w:rsidRPr="00B80A56">
        <w:rPr>
          <w:rFonts w:asciiTheme="minorHAnsi" w:hAnsiTheme="minorHAnsi" w:cstheme="minorHAnsi"/>
          <w:bCs/>
          <w:spacing w:val="-4"/>
          <w:sz w:val="23"/>
          <w:szCs w:val="23"/>
        </w:rPr>
        <w:t>τουλάχιστον δύο).  Η κάθε επιστολή να αποστέλλεται μέ</w:t>
      </w:r>
      <w:r w:rsidR="00D65645" w:rsidRPr="00B80A56">
        <w:rPr>
          <w:rFonts w:asciiTheme="minorHAnsi" w:hAnsiTheme="minorHAnsi" w:cstheme="minorHAnsi"/>
          <w:bCs/>
          <w:spacing w:val="-4"/>
          <w:sz w:val="23"/>
          <w:szCs w:val="23"/>
        </w:rPr>
        <w:t>σω ηλεκτρονικού ταχυδρομείου στ</w:t>
      </w:r>
      <w:r w:rsidR="007E5834" w:rsidRPr="00B80A56">
        <w:rPr>
          <w:rFonts w:asciiTheme="minorHAnsi" w:hAnsiTheme="minorHAnsi" w:cstheme="minorHAnsi"/>
          <w:bCs/>
          <w:spacing w:val="-4"/>
          <w:sz w:val="23"/>
          <w:szCs w:val="23"/>
        </w:rPr>
        <w:t>η</w:t>
      </w:r>
      <w:r w:rsidR="00D65645" w:rsidRPr="00B80A56">
        <w:rPr>
          <w:rFonts w:asciiTheme="minorHAnsi" w:hAnsiTheme="minorHAnsi" w:cstheme="minorHAnsi"/>
          <w:bCs/>
          <w:spacing w:val="-4"/>
          <w:sz w:val="23"/>
          <w:szCs w:val="23"/>
        </w:rPr>
        <w:t xml:space="preserve"> διε</w:t>
      </w:r>
      <w:r w:rsidR="007E5834" w:rsidRPr="00B80A56">
        <w:rPr>
          <w:rFonts w:asciiTheme="minorHAnsi" w:hAnsiTheme="minorHAnsi" w:cstheme="minorHAnsi"/>
          <w:bCs/>
          <w:spacing w:val="-4"/>
          <w:sz w:val="23"/>
          <w:szCs w:val="23"/>
        </w:rPr>
        <w:t>ύθυνση</w:t>
      </w:r>
      <w:r w:rsidRPr="00B80A56">
        <w:rPr>
          <w:rFonts w:asciiTheme="minorHAnsi" w:hAnsiTheme="minorHAnsi" w:cstheme="minorHAnsi"/>
          <w:bCs/>
          <w:spacing w:val="-4"/>
          <w:sz w:val="23"/>
          <w:szCs w:val="23"/>
        </w:rPr>
        <w:t xml:space="preserve">: </w:t>
      </w:r>
      <w:hyperlink r:id="rId9" w:history="1"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  <w:lang w:val="en-US"/>
          </w:rPr>
          <w:t>info</w:t>
        </w:r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</w:rPr>
          <w:t>@</w:t>
        </w:r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  <w:lang w:val="en-US"/>
          </w:rPr>
          <w:t>ee</w:t>
        </w:r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</w:rPr>
          <w:t>.</w:t>
        </w:r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  <w:lang w:val="en-US"/>
          </w:rPr>
          <w:t>duth</w:t>
        </w:r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</w:rPr>
          <w:t>.</w:t>
        </w:r>
        <w:r w:rsidR="00D65645" w:rsidRPr="00B80A56">
          <w:rPr>
            <w:rStyle w:val="-"/>
            <w:rFonts w:asciiTheme="minorHAnsi" w:hAnsiTheme="minorHAnsi" w:cstheme="minorHAnsi"/>
            <w:bCs/>
            <w:spacing w:val="-4"/>
            <w:sz w:val="23"/>
            <w:szCs w:val="23"/>
            <w:lang w:val="en-US"/>
          </w:rPr>
          <w:t>gr</w:t>
        </w:r>
      </w:hyperlink>
      <w:r w:rsidR="00D65645" w:rsidRPr="00B80A56">
        <w:rPr>
          <w:rFonts w:asciiTheme="minorHAnsi" w:hAnsiTheme="minorHAnsi" w:cstheme="minorHAnsi"/>
          <w:bCs/>
          <w:spacing w:val="-4"/>
          <w:sz w:val="23"/>
          <w:szCs w:val="23"/>
        </w:rPr>
        <w:t>.</w:t>
      </w:r>
    </w:p>
    <w:p w14:paraId="017822E8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426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10)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  <w:t>Αντίγραφα τυχόν αναγνωρισμένων μεταπτυχιακών τίτλων (Δ.Μ.Σ. ή/και Δ.Δ.).</w:t>
      </w:r>
    </w:p>
    <w:p w14:paraId="78DFC038" w14:textId="77777777" w:rsidR="00ED5962" w:rsidRPr="007E5834" w:rsidRDefault="00ED5962" w:rsidP="00ED5962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426"/>
        <w:jc w:val="both"/>
        <w:rPr>
          <w:rFonts w:asciiTheme="minorHAnsi" w:hAnsiTheme="minorHAnsi" w:cstheme="minorHAnsi"/>
          <w:bCs/>
          <w:spacing w:val="-6"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>11)</w:t>
      </w:r>
      <w:r w:rsidRPr="007E5834">
        <w:rPr>
          <w:rFonts w:asciiTheme="minorHAnsi" w:hAnsiTheme="minorHAnsi" w:cstheme="minorHAnsi"/>
          <w:bCs/>
          <w:sz w:val="23"/>
          <w:szCs w:val="23"/>
        </w:rPr>
        <w:tab/>
      </w:r>
      <w:r w:rsidRPr="007E5834">
        <w:rPr>
          <w:rFonts w:asciiTheme="minorHAnsi" w:hAnsiTheme="minorHAnsi" w:cstheme="minorHAnsi"/>
          <w:bCs/>
          <w:spacing w:val="-6"/>
          <w:sz w:val="23"/>
          <w:szCs w:val="23"/>
        </w:rPr>
        <w:t>Έκθεση σκοπιμότητας στην οποία να αναλύονται τα κίνητρα για την επιλογή του συγκεκριμένου Π.Μ.Σ. σε συνδυασμό με τα επιστημονικά και επαγγελματικά ενδιαφέροντα του/της υποψηφίου/ας.</w:t>
      </w:r>
    </w:p>
    <w:p w14:paraId="3ADE2F6A" w14:textId="77777777" w:rsidR="00ED5962" w:rsidRPr="007E5834" w:rsidRDefault="00ED5962" w:rsidP="001E0CCC">
      <w:pPr>
        <w:tabs>
          <w:tab w:val="left" w:pos="284"/>
          <w:tab w:val="left" w:pos="567"/>
        </w:tabs>
        <w:autoSpaceDE w:val="0"/>
        <w:autoSpaceDN w:val="0"/>
        <w:adjustRightInd w:val="0"/>
        <w:spacing w:after="60"/>
        <w:ind w:left="284" w:hanging="426"/>
        <w:jc w:val="both"/>
        <w:rPr>
          <w:rFonts w:asciiTheme="minorHAnsi" w:hAnsiTheme="minorHAnsi" w:cstheme="minorHAnsi"/>
          <w:bCs/>
          <w:spacing w:val="-4"/>
          <w:sz w:val="23"/>
          <w:szCs w:val="23"/>
        </w:rPr>
      </w:pPr>
      <w:r w:rsidRPr="007E5834">
        <w:rPr>
          <w:rFonts w:asciiTheme="minorHAnsi" w:hAnsiTheme="minorHAnsi" w:cstheme="minorHAnsi"/>
          <w:bCs/>
          <w:spacing w:val="-4"/>
          <w:sz w:val="23"/>
          <w:szCs w:val="23"/>
        </w:rPr>
        <w:t>12)</w:t>
      </w:r>
      <w:r w:rsidRPr="007E5834">
        <w:rPr>
          <w:rFonts w:asciiTheme="minorHAnsi" w:hAnsiTheme="minorHAnsi" w:cstheme="minorHAnsi"/>
          <w:bCs/>
          <w:spacing w:val="-4"/>
          <w:sz w:val="23"/>
          <w:szCs w:val="23"/>
        </w:rPr>
        <w:tab/>
        <w:t>Κάθε άλλο στοιχείο που κατά τη γνώμη των υποψηφίων θα συνέβαλε στην πληρέστερη αξιολόγησή τους.</w:t>
      </w:r>
    </w:p>
    <w:p w14:paraId="78CDB951" w14:textId="77777777" w:rsidR="001E0CCC" w:rsidRPr="007E5834" w:rsidRDefault="001E0CCC" w:rsidP="001E0CCC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firstLine="284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E5834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7E5834">
        <w:rPr>
          <w:rFonts w:asciiTheme="minorHAnsi" w:hAnsiTheme="minorHAnsi" w:cstheme="minorHAnsi"/>
          <w:b/>
          <w:bCs/>
          <w:sz w:val="23"/>
          <w:szCs w:val="23"/>
        </w:rPr>
        <w:t>Τα δικαιολογητικά που υποβάλλονται ηλεκτρονικά μαζί με την αίτηση δεν πρέπε</w:t>
      </w:r>
      <w:r w:rsidR="00713AB1" w:rsidRPr="007E5834">
        <w:rPr>
          <w:rFonts w:asciiTheme="minorHAnsi" w:hAnsiTheme="minorHAnsi" w:cstheme="minorHAnsi"/>
          <w:b/>
          <w:bCs/>
          <w:sz w:val="23"/>
          <w:szCs w:val="23"/>
        </w:rPr>
        <w:t>ι να ξεπερνούν το μέγεθος των 15</w:t>
      </w:r>
      <w:r w:rsidRPr="007E5834">
        <w:rPr>
          <w:rFonts w:asciiTheme="minorHAnsi" w:hAnsiTheme="minorHAnsi" w:cstheme="minorHAnsi"/>
          <w:b/>
          <w:bCs/>
          <w:sz w:val="23"/>
          <w:szCs w:val="23"/>
        </w:rPr>
        <w:t xml:space="preserve"> ΜΒ.</w:t>
      </w:r>
    </w:p>
    <w:p w14:paraId="074B4108" w14:textId="23FF6439" w:rsidR="00CF1FDD" w:rsidRPr="008C2059" w:rsidRDefault="00491A2B" w:rsidP="00AF4937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 xml:space="preserve"> </w:t>
      </w:r>
      <w:r w:rsidR="001E0CCC" w:rsidRPr="007E5834">
        <w:rPr>
          <w:rFonts w:asciiTheme="minorHAnsi" w:hAnsiTheme="minorHAnsi" w:cstheme="minorHAnsi"/>
          <w:sz w:val="23"/>
          <w:szCs w:val="23"/>
        </w:rPr>
        <w:tab/>
      </w:r>
      <w:r w:rsidR="00AF4937" w:rsidRPr="007E5834">
        <w:rPr>
          <w:rFonts w:asciiTheme="minorHAnsi" w:hAnsiTheme="minorHAnsi" w:cstheme="minorHAnsi"/>
          <w:sz w:val="23"/>
          <w:szCs w:val="23"/>
        </w:rPr>
        <w:t xml:space="preserve"> </w:t>
      </w:r>
      <w:r w:rsidR="00837BF7" w:rsidRPr="007E5834">
        <w:rPr>
          <w:rFonts w:asciiTheme="minorHAnsi" w:hAnsiTheme="minorHAnsi" w:cstheme="minorHAnsi"/>
          <w:sz w:val="23"/>
          <w:szCs w:val="23"/>
        </w:rPr>
        <w:t xml:space="preserve">Οι υποψήφιοι </w:t>
      </w:r>
      <w:r w:rsidRPr="007E5834">
        <w:rPr>
          <w:rFonts w:asciiTheme="minorHAnsi" w:hAnsiTheme="minorHAnsi" w:cstheme="minorHAnsi"/>
          <w:sz w:val="23"/>
          <w:szCs w:val="23"/>
        </w:rPr>
        <w:t xml:space="preserve">που δεν είναι κάτοχοι πιστοποιητικού γνώσης ξένης γλώσσας (επιπέδου Β2) </w:t>
      </w:r>
      <w:r w:rsidR="00837BF7" w:rsidRPr="007E5834">
        <w:rPr>
          <w:rFonts w:asciiTheme="minorHAnsi" w:hAnsiTheme="minorHAnsi" w:cstheme="minorHAnsi"/>
          <w:sz w:val="23"/>
          <w:szCs w:val="23"/>
        </w:rPr>
        <w:t xml:space="preserve">θα εξετασθούν γραπτώς </w:t>
      </w:r>
      <w:r w:rsidR="00837BF7" w:rsidRPr="008C2059">
        <w:rPr>
          <w:rFonts w:asciiTheme="minorHAnsi" w:hAnsiTheme="minorHAnsi" w:cstheme="minorHAnsi"/>
          <w:sz w:val="23"/>
          <w:szCs w:val="23"/>
        </w:rPr>
        <w:t>στην ξένη γλώσσα (Αγγλική ή Γαλλική ή Γερμανική)</w:t>
      </w:r>
      <w:r w:rsidR="003011A2" w:rsidRPr="008C2059">
        <w:rPr>
          <w:rFonts w:asciiTheme="minorHAnsi" w:hAnsiTheme="minorHAnsi" w:cstheme="minorHAnsi"/>
          <w:sz w:val="23"/>
          <w:szCs w:val="23"/>
        </w:rPr>
        <w:t xml:space="preserve">, επί πλέον δε οι αλλοδαποί και στην Ελληνική, που θα </w:t>
      </w:r>
      <w:r w:rsidR="00ED5962" w:rsidRPr="008C2059">
        <w:rPr>
          <w:rFonts w:asciiTheme="minorHAnsi" w:hAnsiTheme="minorHAnsi" w:cstheme="minorHAnsi"/>
          <w:sz w:val="23"/>
          <w:szCs w:val="23"/>
        </w:rPr>
        <w:t>πραγματοποιηθεί</w:t>
      </w:r>
      <w:r w:rsidR="00A97FE4" w:rsidRPr="008C2059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553A1A" w:rsidRPr="008C2059">
        <w:rPr>
          <w:rFonts w:asciiTheme="minorHAnsi" w:hAnsiTheme="minorHAnsi" w:cstheme="minorHAnsi"/>
          <w:b/>
          <w:sz w:val="23"/>
          <w:szCs w:val="23"/>
        </w:rPr>
        <w:t xml:space="preserve">την </w:t>
      </w:r>
      <w:r w:rsidR="007E5834" w:rsidRPr="008C2059">
        <w:rPr>
          <w:rFonts w:asciiTheme="minorHAnsi" w:hAnsiTheme="minorHAnsi" w:cstheme="minorHAnsi"/>
          <w:b/>
          <w:spacing w:val="-4"/>
          <w:sz w:val="23"/>
          <w:szCs w:val="23"/>
        </w:rPr>
        <w:t>Δευτέρα 27 Αυγούστου 2020</w:t>
      </w:r>
      <w:r w:rsidR="007E5834" w:rsidRPr="008C2059">
        <w:rPr>
          <w:rFonts w:asciiTheme="minorHAnsi" w:hAnsiTheme="minorHAnsi" w:cstheme="minorHAnsi"/>
          <w:sz w:val="23"/>
          <w:szCs w:val="23"/>
        </w:rPr>
        <w:t xml:space="preserve"> (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>1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  <w:vertAlign w:val="superscript"/>
        </w:rPr>
        <w:t>ο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 xml:space="preserve"> ορόσημο επιλογής</w:t>
      </w:r>
      <w:r w:rsidR="007E5834" w:rsidRPr="008C2059">
        <w:rPr>
          <w:rFonts w:asciiTheme="minorHAnsi" w:hAnsiTheme="minorHAnsi" w:cstheme="minorHAnsi"/>
          <w:sz w:val="23"/>
          <w:szCs w:val="23"/>
        </w:rPr>
        <w:t xml:space="preserve"> 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>υποψηφίων)</w:t>
      </w:r>
      <w:r w:rsidR="007E5834" w:rsidRPr="008C2059">
        <w:rPr>
          <w:rFonts w:asciiTheme="minorHAnsi" w:hAnsiTheme="minorHAnsi" w:cstheme="minorHAnsi"/>
          <w:i/>
          <w:sz w:val="23"/>
          <w:szCs w:val="23"/>
        </w:rPr>
        <w:t xml:space="preserve"> και την </w:t>
      </w:r>
      <w:r w:rsidR="007E5834" w:rsidRPr="008C2059">
        <w:rPr>
          <w:rFonts w:asciiTheme="minorHAnsi" w:hAnsiTheme="minorHAnsi" w:cstheme="minorHAnsi"/>
          <w:b/>
          <w:spacing w:val="-4"/>
          <w:sz w:val="23"/>
          <w:szCs w:val="23"/>
        </w:rPr>
        <w:t xml:space="preserve">Πέμπτη 24 Σεπτεμβρίου 2020 </w:t>
      </w:r>
      <w:r w:rsidR="007E5834" w:rsidRPr="008C2059">
        <w:rPr>
          <w:rFonts w:asciiTheme="minorHAnsi" w:hAnsiTheme="minorHAnsi" w:cstheme="minorHAnsi"/>
          <w:b/>
          <w:i/>
          <w:spacing w:val="-4"/>
          <w:sz w:val="23"/>
          <w:szCs w:val="23"/>
        </w:rPr>
        <w:t>(2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  <w:vertAlign w:val="superscript"/>
        </w:rPr>
        <w:t>ο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 xml:space="preserve"> ορόσημο επιλογής υποψηφίων)</w:t>
      </w:r>
      <w:r w:rsidR="008C2059" w:rsidRPr="008C2059">
        <w:rPr>
          <w:rFonts w:asciiTheme="minorHAnsi" w:hAnsiTheme="minorHAnsi" w:cstheme="minorHAnsi"/>
          <w:b/>
          <w:i/>
          <w:sz w:val="23"/>
          <w:szCs w:val="23"/>
        </w:rPr>
        <w:t>.</w:t>
      </w:r>
    </w:p>
    <w:p w14:paraId="6D0A72E5" w14:textId="77777777" w:rsidR="007E123F" w:rsidRPr="008C2059" w:rsidRDefault="003011A2" w:rsidP="007E123F">
      <w:pPr>
        <w:pStyle w:val="Default"/>
        <w:ind w:firstLine="284"/>
        <w:jc w:val="both"/>
        <w:rPr>
          <w:rFonts w:asciiTheme="minorHAnsi" w:hAnsiTheme="minorHAnsi" w:cstheme="minorHAnsi"/>
          <w:sz w:val="23"/>
          <w:szCs w:val="23"/>
        </w:rPr>
      </w:pPr>
      <w:r w:rsidRPr="008C2059">
        <w:rPr>
          <w:rFonts w:asciiTheme="minorHAnsi" w:hAnsiTheme="minorHAnsi" w:cstheme="minorHAnsi"/>
          <w:sz w:val="23"/>
          <w:szCs w:val="23"/>
        </w:rPr>
        <w:t xml:space="preserve"> </w:t>
      </w:r>
      <w:r w:rsidR="007E123F" w:rsidRPr="008C2059">
        <w:rPr>
          <w:rFonts w:asciiTheme="minorHAnsi" w:hAnsiTheme="minorHAnsi" w:cstheme="minorHAnsi"/>
          <w:sz w:val="23"/>
          <w:szCs w:val="23"/>
        </w:rPr>
        <w:t xml:space="preserve">Απαλλάσσονται της παραπάνω εξέτασης όσοι υποψήφιοι είναι κάτοχοι Κρατικού Πιστοποιητικού γλωσσομάθειας επιπέδου </w:t>
      </w:r>
      <w:r w:rsidR="00491A2B" w:rsidRPr="008C2059">
        <w:rPr>
          <w:rFonts w:asciiTheme="minorHAnsi" w:hAnsiTheme="minorHAnsi" w:cstheme="minorHAnsi"/>
          <w:sz w:val="23"/>
          <w:szCs w:val="23"/>
        </w:rPr>
        <w:t>Β2</w:t>
      </w:r>
      <w:r w:rsidR="007E123F" w:rsidRPr="008C2059">
        <w:rPr>
          <w:rFonts w:asciiTheme="minorHAnsi" w:hAnsiTheme="minorHAnsi" w:cstheme="minorHAnsi"/>
          <w:sz w:val="23"/>
          <w:szCs w:val="23"/>
        </w:rPr>
        <w:t xml:space="preserve"> ή πιστοποιητικού αντίστοιχου επιπέδου προς αυτό καθώς και οι </w:t>
      </w:r>
      <w:r w:rsidR="00AF4937" w:rsidRPr="008C2059">
        <w:rPr>
          <w:rFonts w:asciiTheme="minorHAnsi" w:hAnsiTheme="minorHAnsi" w:cstheme="minorHAnsi"/>
          <w:sz w:val="23"/>
          <w:szCs w:val="23"/>
        </w:rPr>
        <w:t>Π</w:t>
      </w:r>
      <w:r w:rsidR="007E123F" w:rsidRPr="008C2059">
        <w:rPr>
          <w:rFonts w:asciiTheme="minorHAnsi" w:hAnsiTheme="minorHAnsi" w:cstheme="minorHAnsi"/>
          <w:sz w:val="23"/>
          <w:szCs w:val="23"/>
        </w:rPr>
        <w:t>τυχιούχοι ομοταγών ΑΕΙ της αλλοδαπής, στα οποία η διδασκαλία των μαθημάτων γίνεται στην Αγγλική, Γαλλική ή Γερμανική γλώσσα.</w:t>
      </w:r>
    </w:p>
    <w:p w14:paraId="44E6B4BA" w14:textId="77777777" w:rsidR="007E123F" w:rsidRPr="008C2059" w:rsidRDefault="007E123F" w:rsidP="007E123F">
      <w:pPr>
        <w:pStyle w:val="Default"/>
        <w:ind w:firstLine="284"/>
        <w:jc w:val="both"/>
        <w:rPr>
          <w:rFonts w:asciiTheme="minorHAnsi" w:hAnsiTheme="minorHAnsi" w:cstheme="minorHAnsi"/>
          <w:sz w:val="23"/>
          <w:szCs w:val="23"/>
        </w:rPr>
      </w:pPr>
      <w:r w:rsidRPr="008C2059">
        <w:rPr>
          <w:rFonts w:asciiTheme="minorHAnsi" w:hAnsiTheme="minorHAnsi" w:cstheme="minorHAnsi"/>
          <w:sz w:val="23"/>
          <w:szCs w:val="23"/>
        </w:rPr>
        <w:t>Σε περίπτωση που οι υποψήφιοι δεν έχουν απαλλαγή από την ξένη γλώσσα και δεν προσέλθουν στην καθορισμένη ημερομηνία για την εξέταση αυτής, αποκλείονται από την περαιτέρω διαδικασία επιλογής.</w:t>
      </w:r>
    </w:p>
    <w:p w14:paraId="61B00F05" w14:textId="77777777" w:rsidR="007E5834" w:rsidRPr="008C2059" w:rsidRDefault="008C2059" w:rsidP="007E5834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i/>
          <w:sz w:val="23"/>
          <w:szCs w:val="23"/>
        </w:rPr>
      </w:pPr>
      <w:r w:rsidRPr="008C2059">
        <w:rPr>
          <w:rFonts w:asciiTheme="minorHAnsi" w:hAnsiTheme="minorHAnsi" w:cstheme="minorHAnsi"/>
          <w:spacing w:val="-4"/>
          <w:sz w:val="23"/>
          <w:szCs w:val="23"/>
        </w:rPr>
        <w:tab/>
      </w:r>
      <w:r w:rsidR="00CF1FDD" w:rsidRPr="008C2059">
        <w:rPr>
          <w:rFonts w:asciiTheme="minorHAnsi" w:hAnsiTheme="minorHAnsi" w:cstheme="minorHAnsi"/>
          <w:spacing w:val="-4"/>
          <w:sz w:val="23"/>
          <w:szCs w:val="23"/>
        </w:rPr>
        <w:t xml:space="preserve">Τέλος, οι </w:t>
      </w:r>
      <w:r w:rsidR="00CF1FDD" w:rsidRPr="008C2059">
        <w:rPr>
          <w:rFonts w:asciiTheme="minorHAnsi" w:hAnsiTheme="minorHAnsi" w:cstheme="minorHAnsi"/>
          <w:sz w:val="23"/>
          <w:szCs w:val="23"/>
        </w:rPr>
        <w:t>υποψήφιοι που καλύπτουν και τις προϋποθέσεις της γλώσσας (πιστοποιητικό ή επιτυχείς εξετάσεις) θα προσέλθουν για</w:t>
      </w:r>
      <w:r w:rsidR="00CF1FDD" w:rsidRPr="008C2059">
        <w:rPr>
          <w:rFonts w:asciiTheme="minorHAnsi" w:hAnsiTheme="minorHAnsi" w:cstheme="minorHAnsi"/>
          <w:spacing w:val="-4"/>
          <w:sz w:val="23"/>
          <w:szCs w:val="23"/>
        </w:rPr>
        <w:t xml:space="preserve"> συνέντευξη ενώπιον της </w:t>
      </w:r>
      <w:r w:rsidR="00D65645" w:rsidRPr="008C2059">
        <w:rPr>
          <w:rFonts w:asciiTheme="minorHAnsi" w:hAnsiTheme="minorHAnsi" w:cstheme="minorHAnsi"/>
          <w:spacing w:val="-4"/>
          <w:sz w:val="23"/>
          <w:szCs w:val="23"/>
        </w:rPr>
        <w:t>Συντονιστικής Επιτροπής</w:t>
      </w:r>
      <w:r w:rsidR="00655998" w:rsidRPr="008C2059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="00553A1A" w:rsidRPr="008C2059">
        <w:rPr>
          <w:rFonts w:asciiTheme="minorHAnsi" w:hAnsiTheme="minorHAnsi" w:cstheme="minorHAnsi"/>
          <w:spacing w:val="-4"/>
          <w:sz w:val="23"/>
          <w:szCs w:val="23"/>
        </w:rPr>
        <w:t>τη</w:t>
      </w:r>
      <w:r w:rsidR="007E5834" w:rsidRPr="008C2059">
        <w:rPr>
          <w:rFonts w:asciiTheme="minorHAnsi" w:hAnsiTheme="minorHAnsi" w:cstheme="minorHAnsi"/>
          <w:spacing w:val="-4"/>
          <w:sz w:val="23"/>
          <w:szCs w:val="23"/>
        </w:rPr>
        <w:t>ν</w:t>
      </w:r>
      <w:r w:rsidR="00553A1A" w:rsidRPr="008C2059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="007E5834" w:rsidRPr="008C2059">
        <w:rPr>
          <w:rFonts w:asciiTheme="minorHAnsi" w:hAnsiTheme="minorHAnsi" w:cstheme="minorHAnsi"/>
          <w:b/>
          <w:spacing w:val="-6"/>
          <w:sz w:val="23"/>
          <w:szCs w:val="23"/>
        </w:rPr>
        <w:t xml:space="preserve">Τρίτη 1 Σεπτεμβρίου 2020 </w:t>
      </w:r>
      <w:r w:rsidR="007E5834" w:rsidRPr="008C2059">
        <w:rPr>
          <w:rFonts w:asciiTheme="minorHAnsi" w:hAnsiTheme="minorHAnsi" w:cstheme="minorHAnsi"/>
          <w:sz w:val="23"/>
          <w:szCs w:val="23"/>
        </w:rPr>
        <w:t>(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>1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  <w:vertAlign w:val="superscript"/>
        </w:rPr>
        <w:t>ο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 xml:space="preserve"> ορόσημο επιλογής</w:t>
      </w:r>
      <w:r w:rsidR="007E5834" w:rsidRPr="008C2059">
        <w:rPr>
          <w:rFonts w:asciiTheme="minorHAnsi" w:hAnsiTheme="minorHAnsi" w:cstheme="minorHAnsi"/>
          <w:sz w:val="23"/>
          <w:szCs w:val="23"/>
        </w:rPr>
        <w:t xml:space="preserve"> 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>υποψηφίων</w:t>
      </w:r>
      <w:r w:rsidR="007E5834" w:rsidRPr="008C2059">
        <w:rPr>
          <w:rFonts w:asciiTheme="minorHAnsi" w:hAnsiTheme="minorHAnsi" w:cstheme="minorHAnsi"/>
          <w:i/>
          <w:sz w:val="23"/>
          <w:szCs w:val="23"/>
        </w:rPr>
        <w:t xml:space="preserve">) και </w:t>
      </w:r>
      <w:r w:rsidR="007E5834" w:rsidRPr="009965D1">
        <w:rPr>
          <w:rFonts w:asciiTheme="minorHAnsi" w:hAnsiTheme="minorHAnsi" w:cstheme="minorHAnsi"/>
          <w:i/>
          <w:sz w:val="23"/>
          <w:szCs w:val="23"/>
        </w:rPr>
        <w:t>την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 xml:space="preserve"> </w:t>
      </w:r>
      <w:r w:rsidR="007E5834" w:rsidRPr="008C2059">
        <w:rPr>
          <w:rFonts w:asciiTheme="minorHAnsi" w:hAnsiTheme="minorHAnsi" w:cstheme="minorHAnsi"/>
          <w:b/>
          <w:i/>
          <w:spacing w:val="-8"/>
          <w:sz w:val="23"/>
          <w:szCs w:val="23"/>
        </w:rPr>
        <w:t>Παρασκευή 9 Οκτωβρίου 2020</w:t>
      </w:r>
      <w:r w:rsidR="007E5834" w:rsidRPr="008C2059">
        <w:rPr>
          <w:rFonts w:asciiTheme="minorHAnsi" w:hAnsiTheme="minorHAnsi" w:cstheme="minorHAnsi"/>
          <w:b/>
          <w:i/>
          <w:spacing w:val="-4"/>
          <w:sz w:val="23"/>
          <w:szCs w:val="23"/>
        </w:rPr>
        <w:t xml:space="preserve"> (2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  <w:vertAlign w:val="superscript"/>
        </w:rPr>
        <w:t>ο</w:t>
      </w:r>
      <w:r w:rsidR="007E5834" w:rsidRPr="008C2059">
        <w:rPr>
          <w:rFonts w:asciiTheme="minorHAnsi" w:hAnsiTheme="minorHAnsi" w:cstheme="minorHAnsi"/>
          <w:b/>
          <w:i/>
          <w:sz w:val="23"/>
          <w:szCs w:val="23"/>
        </w:rPr>
        <w:t xml:space="preserve"> ορόσημο επιλογής υποψηφίων)</w:t>
      </w:r>
      <w:r w:rsidRPr="008C2059">
        <w:rPr>
          <w:rFonts w:asciiTheme="minorHAnsi" w:hAnsiTheme="minorHAnsi" w:cstheme="minorHAnsi"/>
          <w:b/>
          <w:i/>
          <w:sz w:val="23"/>
          <w:szCs w:val="23"/>
        </w:rPr>
        <w:t>.</w:t>
      </w:r>
    </w:p>
    <w:p w14:paraId="3A3D2FA6" w14:textId="77777777" w:rsidR="00C34BE0" w:rsidRDefault="00C34BE0" w:rsidP="007E5834">
      <w:pPr>
        <w:pStyle w:val="Default"/>
        <w:ind w:firstLine="284"/>
        <w:jc w:val="both"/>
        <w:rPr>
          <w:rFonts w:asciiTheme="minorHAnsi" w:hAnsiTheme="minorHAnsi" w:cstheme="minorHAnsi"/>
          <w:b/>
          <w:spacing w:val="-6"/>
          <w:sz w:val="20"/>
          <w:szCs w:val="20"/>
        </w:rPr>
      </w:pPr>
    </w:p>
    <w:p w14:paraId="5859BE4F" w14:textId="77777777" w:rsidR="007E5834" w:rsidRDefault="007E5834" w:rsidP="007E5834">
      <w:pPr>
        <w:pStyle w:val="Default"/>
        <w:ind w:firstLine="284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05E6AFB9" w14:textId="77777777" w:rsidR="007E5834" w:rsidRPr="007E5834" w:rsidRDefault="007E5834" w:rsidP="007E5834">
      <w:pPr>
        <w:pStyle w:val="Default"/>
        <w:ind w:firstLine="284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7DF00992" w14:textId="77777777" w:rsidR="00D214A8" w:rsidRPr="007E5834" w:rsidRDefault="00D214A8" w:rsidP="00AC7B3C">
      <w:pPr>
        <w:pStyle w:val="Default"/>
        <w:spacing w:after="60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7E5834">
        <w:rPr>
          <w:rFonts w:asciiTheme="minorHAnsi" w:hAnsiTheme="minorHAnsi" w:cstheme="minorHAnsi"/>
          <w:b/>
          <w:sz w:val="23"/>
          <w:szCs w:val="23"/>
          <w:u w:val="single"/>
        </w:rPr>
        <w:t>Στοιχεία Επικοινωνίας</w:t>
      </w:r>
    </w:p>
    <w:p w14:paraId="7CAC1D2C" w14:textId="77777777" w:rsidR="007E123F" w:rsidRPr="007E5834" w:rsidRDefault="00D214A8" w:rsidP="00CF1FDD">
      <w:pPr>
        <w:pStyle w:val="Default"/>
        <w:tabs>
          <w:tab w:val="left" w:pos="1736"/>
        </w:tabs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7E5834">
        <w:rPr>
          <w:rFonts w:asciiTheme="minorHAnsi" w:hAnsiTheme="minorHAnsi" w:cstheme="minorHAnsi"/>
          <w:b/>
          <w:sz w:val="23"/>
          <w:szCs w:val="23"/>
        </w:rPr>
        <w:t>Ταχ</w:t>
      </w:r>
      <w:proofErr w:type="spellEnd"/>
      <w:r w:rsidRPr="007E5834">
        <w:rPr>
          <w:rFonts w:asciiTheme="minorHAnsi" w:hAnsiTheme="minorHAnsi" w:cstheme="minorHAnsi"/>
          <w:b/>
          <w:sz w:val="23"/>
          <w:szCs w:val="23"/>
        </w:rPr>
        <w:t>. Διεύθυνση:</w:t>
      </w:r>
      <w:r w:rsidR="00FA1F97" w:rsidRPr="007E583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B5241" w:rsidRPr="007E5834">
        <w:rPr>
          <w:rFonts w:asciiTheme="minorHAnsi" w:hAnsiTheme="minorHAnsi" w:cstheme="minorHAnsi"/>
          <w:sz w:val="23"/>
          <w:szCs w:val="23"/>
        </w:rPr>
        <w:t xml:space="preserve"> </w:t>
      </w:r>
      <w:r w:rsidR="007E5834">
        <w:rPr>
          <w:rFonts w:asciiTheme="minorHAnsi" w:hAnsiTheme="minorHAnsi" w:cstheme="minorHAnsi"/>
          <w:sz w:val="23"/>
          <w:szCs w:val="23"/>
        </w:rPr>
        <w:t xml:space="preserve"> </w:t>
      </w:r>
      <w:r w:rsidR="007E123F" w:rsidRPr="007E5834">
        <w:rPr>
          <w:rFonts w:asciiTheme="minorHAnsi" w:hAnsiTheme="minorHAnsi" w:cstheme="minorHAnsi"/>
          <w:sz w:val="23"/>
          <w:szCs w:val="23"/>
        </w:rPr>
        <w:t>Δημοκρίτειο Πανεπιστήμιο Θράκης</w:t>
      </w:r>
    </w:p>
    <w:p w14:paraId="71E819FE" w14:textId="77777777" w:rsidR="007E123F" w:rsidRPr="007E5834" w:rsidRDefault="007E123F" w:rsidP="00CF1FDD">
      <w:pPr>
        <w:pStyle w:val="Default"/>
        <w:tabs>
          <w:tab w:val="left" w:pos="173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ab/>
        <w:t>Πολυτεχνική Σχολή</w:t>
      </w:r>
    </w:p>
    <w:p w14:paraId="703A0C99" w14:textId="77777777" w:rsidR="00682357" w:rsidRPr="007E5834" w:rsidRDefault="007E123F" w:rsidP="00CF1FDD">
      <w:pPr>
        <w:pStyle w:val="Default"/>
        <w:tabs>
          <w:tab w:val="left" w:pos="173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ab/>
      </w:r>
      <w:r w:rsidR="00682357" w:rsidRPr="007E5834">
        <w:rPr>
          <w:rFonts w:asciiTheme="minorHAnsi" w:hAnsiTheme="minorHAnsi" w:cstheme="minorHAnsi"/>
          <w:sz w:val="23"/>
          <w:szCs w:val="23"/>
        </w:rPr>
        <w:t xml:space="preserve">Τμήμα Ηλεκτρολόγων Μηχανικών και Μηχανικών Υπολογιστών </w:t>
      </w:r>
    </w:p>
    <w:p w14:paraId="7E023600" w14:textId="77777777" w:rsidR="00682357" w:rsidRPr="007E5834" w:rsidRDefault="00682357" w:rsidP="00CF1FDD">
      <w:pPr>
        <w:pStyle w:val="Default"/>
        <w:ind w:firstLine="1722"/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>Κτίριο Α΄, Πανεπιστημιούπολη Ξάνθης-</w:t>
      </w:r>
      <w:proofErr w:type="spellStart"/>
      <w:r w:rsidRPr="007E5834">
        <w:rPr>
          <w:rFonts w:asciiTheme="minorHAnsi" w:hAnsiTheme="minorHAnsi" w:cstheme="minorHAnsi"/>
          <w:sz w:val="23"/>
          <w:szCs w:val="23"/>
        </w:rPr>
        <w:t>Κιμμέρια</w:t>
      </w:r>
      <w:proofErr w:type="spellEnd"/>
    </w:p>
    <w:p w14:paraId="35DE97E9" w14:textId="77777777" w:rsidR="00D214A8" w:rsidRPr="007E5834" w:rsidRDefault="00682357" w:rsidP="00CF1FDD">
      <w:pPr>
        <w:pStyle w:val="Default"/>
        <w:ind w:firstLine="1722"/>
        <w:jc w:val="both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sz w:val="23"/>
          <w:szCs w:val="23"/>
        </w:rPr>
        <w:t>67</w:t>
      </w:r>
      <w:bookmarkStart w:id="0" w:name="_GoBack"/>
      <w:bookmarkEnd w:id="0"/>
      <w:r w:rsidRPr="007E5834">
        <w:rPr>
          <w:rFonts w:asciiTheme="minorHAnsi" w:hAnsiTheme="minorHAnsi" w:cstheme="minorHAnsi"/>
          <w:sz w:val="23"/>
          <w:szCs w:val="23"/>
        </w:rPr>
        <w:t>100 Ξάνθη</w:t>
      </w:r>
    </w:p>
    <w:p w14:paraId="37768D80" w14:textId="77777777" w:rsidR="00FB5241" w:rsidRPr="007E5834" w:rsidRDefault="00FB5241" w:rsidP="008261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b/>
          <w:bCs/>
          <w:sz w:val="23"/>
          <w:szCs w:val="23"/>
        </w:rPr>
        <w:t xml:space="preserve">Τηλέφωνα: </w:t>
      </w:r>
      <w:r w:rsidR="008C2059">
        <w:rPr>
          <w:rFonts w:asciiTheme="minorHAnsi" w:hAnsiTheme="minorHAnsi" w:cstheme="minorHAnsi"/>
          <w:bCs/>
          <w:sz w:val="23"/>
          <w:szCs w:val="23"/>
        </w:rPr>
        <w:t xml:space="preserve">2541079012, </w:t>
      </w:r>
      <w:r w:rsidRPr="007E5834">
        <w:rPr>
          <w:rFonts w:asciiTheme="minorHAnsi" w:hAnsiTheme="minorHAnsi" w:cstheme="minorHAnsi"/>
          <w:bCs/>
          <w:sz w:val="23"/>
          <w:szCs w:val="23"/>
        </w:rPr>
        <w:t>2541079017</w:t>
      </w:r>
      <w:r w:rsidRPr="007E583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5A1F48C1" w14:textId="77777777" w:rsidR="00FB5241" w:rsidRPr="007E5834" w:rsidRDefault="00FB5241" w:rsidP="008261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E5834">
        <w:rPr>
          <w:rFonts w:asciiTheme="minorHAnsi" w:hAnsiTheme="minorHAnsi" w:cstheme="minorHAnsi"/>
          <w:b/>
          <w:bCs/>
          <w:sz w:val="23"/>
          <w:szCs w:val="23"/>
        </w:rPr>
        <w:t xml:space="preserve">FAX: </w:t>
      </w:r>
      <w:r w:rsidRPr="007E5834">
        <w:rPr>
          <w:rFonts w:asciiTheme="minorHAnsi" w:hAnsiTheme="minorHAnsi" w:cstheme="minorHAnsi"/>
          <w:bCs/>
          <w:sz w:val="23"/>
          <w:szCs w:val="23"/>
        </w:rPr>
        <w:t>2541079015</w:t>
      </w:r>
      <w:r w:rsidRPr="007E583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7D370B78" w14:textId="1E8C5F78" w:rsidR="00D2150D" w:rsidRPr="00093652" w:rsidRDefault="00FA1F97" w:rsidP="00FA1F97">
      <w:pPr>
        <w:pStyle w:val="Default"/>
        <w:ind w:right="-1"/>
        <w:jc w:val="both"/>
        <w:rPr>
          <w:rStyle w:val="-"/>
          <w:rFonts w:asciiTheme="minorHAnsi" w:hAnsiTheme="minorHAnsi" w:cstheme="minorHAnsi"/>
          <w:bCs/>
          <w:spacing w:val="-12"/>
          <w:sz w:val="23"/>
          <w:szCs w:val="23"/>
          <w:u w:val="none"/>
        </w:rPr>
      </w:pPr>
      <w:r w:rsidRPr="007E5834">
        <w:rPr>
          <w:rFonts w:asciiTheme="minorHAnsi" w:hAnsiTheme="minorHAnsi" w:cstheme="minorHAnsi"/>
          <w:b/>
          <w:bCs/>
          <w:spacing w:val="-12"/>
          <w:sz w:val="23"/>
          <w:szCs w:val="23"/>
        </w:rPr>
        <w:t xml:space="preserve">Ιστοσελίδα: </w:t>
      </w:r>
      <w:hyperlink r:id="rId10" w:history="1">
        <w:r w:rsidR="004C16B9" w:rsidRPr="007E58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</w:rPr>
          <w:t>http://www.ee.duth.gr</w:t>
        </w:r>
      </w:hyperlink>
      <w:r w:rsidRPr="007E5834">
        <w:rPr>
          <w:rStyle w:val="-"/>
          <w:rFonts w:asciiTheme="minorHAnsi" w:hAnsiTheme="minorHAnsi" w:cstheme="minorHAnsi"/>
          <w:bCs/>
          <w:spacing w:val="-12"/>
          <w:sz w:val="23"/>
          <w:szCs w:val="23"/>
          <w:u w:val="none"/>
        </w:rPr>
        <w:t xml:space="preserve"> </w:t>
      </w:r>
      <w:r w:rsidR="001B128C" w:rsidRPr="00093652">
        <w:rPr>
          <w:rStyle w:val="-"/>
          <w:rFonts w:asciiTheme="minorHAnsi" w:hAnsiTheme="minorHAnsi" w:cstheme="minorHAnsi"/>
          <w:bCs/>
          <w:spacing w:val="-12"/>
          <w:sz w:val="23"/>
          <w:szCs w:val="23"/>
          <w:u w:val="none"/>
        </w:rPr>
        <w:t xml:space="preserve">, </w:t>
      </w:r>
      <w:hyperlink r:id="rId11" w:history="1"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</w:rPr>
          <w:t>http://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  <w:lang w:val="en-US"/>
          </w:rPr>
          <w:t>pms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</w:rPr>
          <w:t>.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  <w:lang w:val="en-US"/>
          </w:rPr>
          <w:t>ee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</w:rPr>
          <w:t>.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  <w:lang w:val="en-US"/>
          </w:rPr>
          <w:t>duth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</w:rPr>
          <w:t>.</w:t>
        </w:r>
        <w:r w:rsidR="001B128C" w:rsidRPr="00093652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u w:val="none"/>
            <w:lang w:val="en-US"/>
          </w:rPr>
          <w:t>gr</w:t>
        </w:r>
      </w:hyperlink>
      <w:r w:rsidR="001B128C" w:rsidRPr="001B128C">
        <w:rPr>
          <w:rStyle w:val="-"/>
          <w:rFonts w:asciiTheme="minorHAnsi" w:hAnsiTheme="minorHAnsi" w:cstheme="minorHAnsi"/>
          <w:bCs/>
          <w:spacing w:val="-12"/>
          <w:sz w:val="23"/>
          <w:szCs w:val="23"/>
          <w:u w:val="none"/>
        </w:rPr>
        <w:t xml:space="preserve"> </w:t>
      </w:r>
    </w:p>
    <w:p w14:paraId="43C0085C" w14:textId="77777777" w:rsidR="00226F3B" w:rsidRPr="007E5834" w:rsidRDefault="00226F3B" w:rsidP="00491A2B">
      <w:pPr>
        <w:pStyle w:val="Default"/>
        <w:ind w:right="-1"/>
        <w:jc w:val="both"/>
        <w:rPr>
          <w:rStyle w:val="-"/>
          <w:rFonts w:asciiTheme="minorHAnsi" w:hAnsiTheme="minorHAnsi" w:cstheme="minorHAnsi"/>
          <w:bCs/>
          <w:spacing w:val="-12"/>
          <w:sz w:val="23"/>
          <w:szCs w:val="23"/>
          <w:u w:val="none"/>
        </w:rPr>
      </w:pPr>
      <w:r w:rsidRPr="007E5834">
        <w:rPr>
          <w:rFonts w:asciiTheme="minorHAnsi" w:hAnsiTheme="minorHAnsi" w:cstheme="minorHAnsi"/>
          <w:b/>
          <w:bCs/>
          <w:spacing w:val="-12"/>
          <w:sz w:val="23"/>
          <w:szCs w:val="23"/>
        </w:rPr>
        <w:t>Ηλεκτρονικό ταχυδρομείο:</w:t>
      </w:r>
      <w:r w:rsidRPr="007E5834">
        <w:rPr>
          <w:rFonts w:asciiTheme="minorHAnsi" w:hAnsiTheme="minorHAnsi" w:cstheme="minorHAnsi"/>
          <w:bCs/>
          <w:spacing w:val="-12"/>
          <w:sz w:val="23"/>
          <w:szCs w:val="23"/>
        </w:rPr>
        <w:t xml:space="preserve">  </w:t>
      </w:r>
      <w:r w:rsidR="00FD0816" w:rsidRPr="007E5834">
        <w:rPr>
          <w:rStyle w:val="-"/>
          <w:rFonts w:asciiTheme="minorHAnsi" w:hAnsiTheme="minorHAnsi" w:cstheme="minorHAnsi"/>
          <w:bCs/>
          <w:spacing w:val="-12"/>
          <w:sz w:val="23"/>
          <w:szCs w:val="23"/>
          <w:u w:val="none"/>
        </w:rPr>
        <w:t xml:space="preserve"> </w:t>
      </w:r>
      <w:hyperlink r:id="rId12" w:history="1"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lang w:val="en-US"/>
          </w:rPr>
          <w:t>info</w:t>
        </w:r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</w:rPr>
          <w:t>@</w:t>
        </w:r>
        <w:proofErr w:type="spellStart"/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lang w:val="en-US"/>
          </w:rPr>
          <w:t>ee</w:t>
        </w:r>
        <w:proofErr w:type="spellEnd"/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</w:rPr>
          <w:t>.</w:t>
        </w:r>
        <w:proofErr w:type="spellStart"/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lang w:val="en-US"/>
          </w:rPr>
          <w:t>duth</w:t>
        </w:r>
        <w:proofErr w:type="spellEnd"/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</w:rPr>
          <w:t>.</w:t>
        </w:r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  <w:lang w:val="en-US"/>
          </w:rPr>
          <w:t>gr</w:t>
        </w:r>
        <w:r w:rsidR="007E5834" w:rsidRPr="00556F34">
          <w:rPr>
            <w:rStyle w:val="-"/>
            <w:rFonts w:asciiTheme="minorHAnsi" w:hAnsiTheme="minorHAnsi" w:cstheme="minorHAnsi"/>
            <w:bCs/>
            <w:spacing w:val="-12"/>
            <w:sz w:val="23"/>
            <w:szCs w:val="23"/>
          </w:rPr>
          <w:t xml:space="preserve">  </w:t>
        </w:r>
      </w:hyperlink>
    </w:p>
    <w:p w14:paraId="390D7E60" w14:textId="77777777" w:rsidR="00630411" w:rsidRPr="007E5834" w:rsidRDefault="00630411" w:rsidP="00491A2B">
      <w:pPr>
        <w:pStyle w:val="Default"/>
        <w:ind w:right="-1"/>
        <w:jc w:val="both"/>
        <w:rPr>
          <w:rFonts w:asciiTheme="minorHAnsi" w:hAnsiTheme="minorHAnsi" w:cstheme="minorHAnsi"/>
          <w:spacing w:val="-12"/>
          <w:sz w:val="23"/>
          <w:szCs w:val="23"/>
        </w:rPr>
      </w:pPr>
    </w:p>
    <w:p w14:paraId="55B5F141" w14:textId="77777777" w:rsidR="007C181D" w:rsidRPr="007E5834" w:rsidRDefault="007C181D" w:rsidP="00627714">
      <w:pPr>
        <w:pStyle w:val="Default"/>
        <w:ind w:firstLine="284"/>
        <w:rPr>
          <w:rFonts w:asciiTheme="minorHAnsi" w:hAnsiTheme="minorHAnsi" w:cstheme="minorHAnsi"/>
          <w:b/>
          <w:bCs/>
          <w:sz w:val="23"/>
          <w:szCs w:val="23"/>
        </w:rPr>
      </w:pPr>
    </w:p>
    <w:p w14:paraId="3FF53649" w14:textId="77777777" w:rsidR="007C181D" w:rsidRDefault="007C181D" w:rsidP="00627714">
      <w:pPr>
        <w:pStyle w:val="Default"/>
        <w:ind w:firstLine="284"/>
        <w:rPr>
          <w:rFonts w:asciiTheme="minorHAnsi" w:hAnsiTheme="minorHAnsi" w:cs="Tahoma"/>
          <w:b/>
          <w:bCs/>
        </w:rPr>
      </w:pPr>
      <w:r w:rsidRPr="00C67821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E1821" wp14:editId="65F07C55">
                <wp:simplePos x="0" y="0"/>
                <wp:positionH relativeFrom="column">
                  <wp:posOffset>3255562</wp:posOffset>
                </wp:positionH>
                <wp:positionV relativeFrom="paragraph">
                  <wp:posOffset>13363</wp:posOffset>
                </wp:positionV>
                <wp:extent cx="2716530" cy="985961"/>
                <wp:effectExtent l="0" t="0" r="762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985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B98B1" w14:textId="77777777" w:rsidR="007C181D" w:rsidRPr="00713C0F" w:rsidRDefault="007C181D" w:rsidP="007C181D">
                            <w:pPr>
                              <w:ind w:right="-2"/>
                              <w:jc w:val="center"/>
                              <w:rPr>
                                <w:rFonts w:asciiTheme="minorHAnsi" w:hAnsiTheme="minorHAnsi" w:cs="Arial"/>
                                <w:sz w:val="23"/>
                                <w:szCs w:val="23"/>
                              </w:rPr>
                            </w:pPr>
                            <w:r w:rsidRPr="00713C0F">
                              <w:rPr>
                                <w:rFonts w:asciiTheme="minorHAnsi" w:hAnsiTheme="minorHAnsi" w:cs="Arial"/>
                                <w:sz w:val="23"/>
                                <w:szCs w:val="23"/>
                              </w:rPr>
                              <w:t>Ο Πρόεδρος του Τμήματος</w:t>
                            </w:r>
                          </w:p>
                          <w:p w14:paraId="019D94B2" w14:textId="77777777" w:rsidR="007C181D" w:rsidRPr="00713C0F" w:rsidRDefault="007C181D" w:rsidP="007C181D">
                            <w:pPr>
                              <w:ind w:right="-2"/>
                              <w:jc w:val="center"/>
                              <w:rPr>
                                <w:rFonts w:asciiTheme="minorHAnsi" w:hAnsiTheme="minorHAnsi" w:cs="Arial"/>
                                <w:sz w:val="23"/>
                                <w:szCs w:val="23"/>
                              </w:rPr>
                            </w:pPr>
                          </w:p>
                          <w:p w14:paraId="155E34B4" w14:textId="77777777" w:rsidR="00BE23AE" w:rsidRPr="00713C0F" w:rsidRDefault="00BE23AE" w:rsidP="007C181D">
                            <w:pPr>
                              <w:ind w:right="-2"/>
                              <w:jc w:val="center"/>
                              <w:rPr>
                                <w:rFonts w:asciiTheme="minorHAnsi" w:hAnsiTheme="minorHAnsi" w:cs="Arial"/>
                                <w:sz w:val="23"/>
                                <w:szCs w:val="23"/>
                              </w:rPr>
                            </w:pPr>
                          </w:p>
                          <w:p w14:paraId="5A188E2B" w14:textId="77777777" w:rsidR="007C181D" w:rsidRPr="00713C0F" w:rsidRDefault="007C181D" w:rsidP="00D214A8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713C0F">
                              <w:rPr>
                                <w:rFonts w:asciiTheme="minorHAnsi" w:hAnsiTheme="minorHAnsi" w:cs="Arial"/>
                                <w:sz w:val="23"/>
                                <w:szCs w:val="23"/>
                              </w:rPr>
                              <w:t>Καθηγητής Ιωάννης Μπούταλης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1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35pt;margin-top:1.05pt;width:213.9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G1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" stroked="f">
                <v:textbox>
                  <w:txbxContent>
                    <w:p w14:paraId="557B98B1" w14:textId="77777777" w:rsidR="007C181D" w:rsidRPr="00713C0F" w:rsidRDefault="007C181D" w:rsidP="007C181D">
                      <w:pPr>
                        <w:ind w:right="-2"/>
                        <w:jc w:val="center"/>
                        <w:rPr>
                          <w:rFonts w:asciiTheme="minorHAnsi" w:hAnsiTheme="minorHAnsi" w:cs="Arial"/>
                          <w:sz w:val="23"/>
                          <w:szCs w:val="23"/>
                        </w:rPr>
                      </w:pPr>
                      <w:r w:rsidRPr="00713C0F">
                        <w:rPr>
                          <w:rFonts w:asciiTheme="minorHAnsi" w:hAnsiTheme="minorHAnsi" w:cs="Arial"/>
                          <w:sz w:val="23"/>
                          <w:szCs w:val="23"/>
                        </w:rPr>
                        <w:t>Ο Πρόεδρος του Τμήματος</w:t>
                      </w:r>
                    </w:p>
                    <w:p w14:paraId="019D94B2" w14:textId="77777777" w:rsidR="007C181D" w:rsidRPr="00713C0F" w:rsidRDefault="007C181D" w:rsidP="007C181D">
                      <w:pPr>
                        <w:ind w:right="-2"/>
                        <w:jc w:val="center"/>
                        <w:rPr>
                          <w:rFonts w:asciiTheme="minorHAnsi" w:hAnsiTheme="minorHAnsi" w:cs="Arial"/>
                          <w:sz w:val="23"/>
                          <w:szCs w:val="23"/>
                        </w:rPr>
                      </w:pPr>
                    </w:p>
                    <w:p w14:paraId="155E34B4" w14:textId="77777777" w:rsidR="00BE23AE" w:rsidRPr="00713C0F" w:rsidRDefault="00BE23AE" w:rsidP="007C181D">
                      <w:pPr>
                        <w:ind w:right="-2"/>
                        <w:jc w:val="center"/>
                        <w:rPr>
                          <w:rFonts w:asciiTheme="minorHAnsi" w:hAnsiTheme="minorHAnsi" w:cs="Arial"/>
                          <w:sz w:val="23"/>
                          <w:szCs w:val="23"/>
                        </w:rPr>
                      </w:pPr>
                    </w:p>
                    <w:p w14:paraId="5A188E2B" w14:textId="77777777" w:rsidR="007C181D" w:rsidRPr="00713C0F" w:rsidRDefault="007C181D" w:rsidP="00D214A8">
                      <w:pPr>
                        <w:pStyle w:val="a4"/>
                        <w:ind w:left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3"/>
                          <w:szCs w:val="23"/>
                        </w:rPr>
                      </w:pPr>
                      <w:r w:rsidRPr="00713C0F">
                        <w:rPr>
                          <w:rFonts w:asciiTheme="minorHAnsi" w:hAnsiTheme="minorHAnsi" w:cs="Arial"/>
                          <w:sz w:val="23"/>
                          <w:szCs w:val="23"/>
                        </w:rPr>
                        <w:t>Καθηγητής Ιωάννης Μπούταλης</w:t>
                      </w:r>
                    </w:p>
                  </w:txbxContent>
                </v:textbox>
              </v:shape>
            </w:pict>
          </mc:Fallback>
        </mc:AlternateContent>
      </w:r>
    </w:p>
    <w:p w14:paraId="3D306909" w14:textId="77777777" w:rsidR="007C181D" w:rsidRDefault="007C181D" w:rsidP="00627714">
      <w:pPr>
        <w:pStyle w:val="Default"/>
        <w:ind w:firstLine="284"/>
        <w:rPr>
          <w:rFonts w:asciiTheme="minorHAnsi" w:hAnsiTheme="minorHAnsi" w:cs="Tahoma"/>
          <w:b/>
          <w:bCs/>
        </w:rPr>
      </w:pPr>
    </w:p>
    <w:p w14:paraId="053A41EF" w14:textId="77777777" w:rsidR="007C181D" w:rsidRDefault="00655998" w:rsidP="00627714">
      <w:pPr>
        <w:pStyle w:val="Default"/>
        <w:ind w:firstLine="284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 xml:space="preserve"> </w:t>
      </w:r>
    </w:p>
    <w:p w14:paraId="27002220" w14:textId="77777777" w:rsidR="001E0CCC" w:rsidRDefault="001E0CCC" w:rsidP="007B1856">
      <w:pPr>
        <w:pStyle w:val="a7"/>
        <w:ind w:right="7"/>
        <w:jc w:val="center"/>
        <w:rPr>
          <w:rFonts w:asciiTheme="minorHAnsi" w:hAnsiTheme="minorHAnsi" w:cs="Arial"/>
          <w:spacing w:val="-8"/>
        </w:rPr>
      </w:pPr>
    </w:p>
    <w:p w14:paraId="4B29F739" w14:textId="77777777" w:rsidR="007B1856" w:rsidRPr="007B1856" w:rsidRDefault="007B1856" w:rsidP="007B1856">
      <w:pPr>
        <w:pStyle w:val="a7"/>
        <w:ind w:right="7"/>
        <w:jc w:val="center"/>
        <w:rPr>
          <w:rFonts w:asciiTheme="minorHAnsi" w:hAnsiTheme="minorHAnsi" w:cs="Arial"/>
          <w:spacing w:val="-8"/>
        </w:rPr>
      </w:pPr>
    </w:p>
    <w:sectPr w:rsidR="007B1856" w:rsidRPr="007B1856" w:rsidSect="002F760B">
      <w:headerReference w:type="default" r:id="rId13"/>
      <w:footerReference w:type="first" r:id="rId14"/>
      <w:pgSz w:w="11906" w:h="16838"/>
      <w:pgMar w:top="709" w:right="1134" w:bottom="993" w:left="1134" w:header="709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51880" w14:textId="77777777" w:rsidR="00901053" w:rsidRDefault="00901053" w:rsidP="009D3309">
      <w:r>
        <w:separator/>
      </w:r>
    </w:p>
  </w:endnote>
  <w:endnote w:type="continuationSeparator" w:id="0">
    <w:p w14:paraId="75F2C8F7" w14:textId="77777777" w:rsidR="00901053" w:rsidRDefault="00901053" w:rsidP="009D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EE28" w14:textId="77777777" w:rsidR="007B1856" w:rsidRPr="000C5DAE" w:rsidRDefault="007B1856" w:rsidP="007B1856">
    <w:pPr>
      <w:pStyle w:val="a7"/>
      <w:ind w:right="7"/>
      <w:jc w:val="center"/>
      <w:rPr>
        <w:rFonts w:asciiTheme="minorHAnsi" w:hAnsiTheme="minorHAnsi" w:cs="Arial"/>
        <w:spacing w:val="-8"/>
      </w:rPr>
    </w:pPr>
    <w:r w:rsidRPr="000C5DAE">
      <w:rPr>
        <w:rFonts w:asciiTheme="minorHAnsi" w:hAnsiTheme="minorHAnsi" w:cs="Arial"/>
        <w:spacing w:val="-8"/>
      </w:rPr>
      <w:t>[1]</w:t>
    </w:r>
  </w:p>
  <w:p w14:paraId="31F36500" w14:textId="77777777" w:rsidR="005F65B8" w:rsidRPr="007B1856" w:rsidRDefault="005F65B8" w:rsidP="007B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3542" w14:textId="77777777" w:rsidR="00901053" w:rsidRDefault="00901053" w:rsidP="009D3309">
      <w:r>
        <w:separator/>
      </w:r>
    </w:p>
  </w:footnote>
  <w:footnote w:type="continuationSeparator" w:id="0">
    <w:p w14:paraId="4C6619E0" w14:textId="77777777" w:rsidR="00901053" w:rsidRDefault="00901053" w:rsidP="009D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B41E" w14:textId="77777777" w:rsidR="009D3309" w:rsidRPr="009D3309" w:rsidRDefault="009D3309">
    <w:pPr>
      <w:pStyle w:val="a5"/>
      <w:jc w:val="center"/>
      <w:rPr>
        <w:rFonts w:asciiTheme="minorHAnsi" w:hAnsiTheme="minorHAnsi"/>
      </w:rPr>
    </w:pPr>
  </w:p>
  <w:p w14:paraId="55EDE31A" w14:textId="77777777" w:rsidR="009D3309" w:rsidRDefault="009D33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67F84E"/>
    <w:multiLevelType w:val="hybridMultilevel"/>
    <w:tmpl w:val="4C9FB9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361B9"/>
    <w:multiLevelType w:val="hybridMultilevel"/>
    <w:tmpl w:val="8F88C9DE"/>
    <w:lvl w:ilvl="0" w:tplc="99F4AB00">
      <w:start w:val="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85B20"/>
    <w:multiLevelType w:val="hybridMultilevel"/>
    <w:tmpl w:val="612EA438"/>
    <w:lvl w:ilvl="0" w:tplc="F7A4049E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A53C2"/>
    <w:multiLevelType w:val="hybridMultilevel"/>
    <w:tmpl w:val="3666529C"/>
    <w:lvl w:ilvl="0" w:tplc="51280348">
      <w:start w:val="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D280F"/>
    <w:multiLevelType w:val="hybridMultilevel"/>
    <w:tmpl w:val="F37428B6"/>
    <w:lvl w:ilvl="0" w:tplc="EC063EF6">
      <w:start w:val="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8E36F9"/>
    <w:multiLevelType w:val="hybridMultilevel"/>
    <w:tmpl w:val="E9B6A4C0"/>
    <w:lvl w:ilvl="0" w:tplc="47669D5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B10C7"/>
    <w:multiLevelType w:val="hybridMultilevel"/>
    <w:tmpl w:val="87C4FAD0"/>
    <w:lvl w:ilvl="0" w:tplc="974E0A3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46324"/>
    <w:multiLevelType w:val="hybridMultilevel"/>
    <w:tmpl w:val="1B980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6920"/>
    <w:multiLevelType w:val="hybridMultilevel"/>
    <w:tmpl w:val="C6BE1C7E"/>
    <w:lvl w:ilvl="0" w:tplc="0408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C2503C"/>
    <w:multiLevelType w:val="hybridMultilevel"/>
    <w:tmpl w:val="483A4DE6"/>
    <w:lvl w:ilvl="0" w:tplc="FB00FA9E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8C38E0"/>
    <w:multiLevelType w:val="hybridMultilevel"/>
    <w:tmpl w:val="6FAEE5C2"/>
    <w:lvl w:ilvl="0" w:tplc="04080013">
      <w:start w:val="1"/>
      <w:numFmt w:val="upperRoman"/>
      <w:lvlText w:val="%1."/>
      <w:lvlJc w:val="righ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E29328B"/>
    <w:multiLevelType w:val="hybridMultilevel"/>
    <w:tmpl w:val="6A96967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89"/>
    <w:rsid w:val="000543EC"/>
    <w:rsid w:val="0006488B"/>
    <w:rsid w:val="000712E9"/>
    <w:rsid w:val="00093652"/>
    <w:rsid w:val="000A1E40"/>
    <w:rsid w:val="000A3FAB"/>
    <w:rsid w:val="000B17C7"/>
    <w:rsid w:val="000B54DD"/>
    <w:rsid w:val="000B560F"/>
    <w:rsid w:val="000F5413"/>
    <w:rsid w:val="00107693"/>
    <w:rsid w:val="00121B80"/>
    <w:rsid w:val="0014067F"/>
    <w:rsid w:val="001451C1"/>
    <w:rsid w:val="0014530F"/>
    <w:rsid w:val="001564CE"/>
    <w:rsid w:val="00171481"/>
    <w:rsid w:val="00176D51"/>
    <w:rsid w:val="0018019F"/>
    <w:rsid w:val="001A49EF"/>
    <w:rsid w:val="001B128C"/>
    <w:rsid w:val="001B5C39"/>
    <w:rsid w:val="001D6E2A"/>
    <w:rsid w:val="001E0CCC"/>
    <w:rsid w:val="001F5AC6"/>
    <w:rsid w:val="00202F02"/>
    <w:rsid w:val="00205E89"/>
    <w:rsid w:val="00226F3B"/>
    <w:rsid w:val="00242915"/>
    <w:rsid w:val="00251D54"/>
    <w:rsid w:val="002633EF"/>
    <w:rsid w:val="0027633C"/>
    <w:rsid w:val="002B0052"/>
    <w:rsid w:val="002E4403"/>
    <w:rsid w:val="002F5AFD"/>
    <w:rsid w:val="002F760B"/>
    <w:rsid w:val="003011A2"/>
    <w:rsid w:val="00313E28"/>
    <w:rsid w:val="003555A1"/>
    <w:rsid w:val="00370E7A"/>
    <w:rsid w:val="003924BA"/>
    <w:rsid w:val="003B3BFF"/>
    <w:rsid w:val="003F1319"/>
    <w:rsid w:val="00401A2D"/>
    <w:rsid w:val="00444E81"/>
    <w:rsid w:val="00463619"/>
    <w:rsid w:val="00491A2B"/>
    <w:rsid w:val="004C16B9"/>
    <w:rsid w:val="004C3958"/>
    <w:rsid w:val="004F03F8"/>
    <w:rsid w:val="004F77FB"/>
    <w:rsid w:val="00522346"/>
    <w:rsid w:val="00542A4D"/>
    <w:rsid w:val="00553A1A"/>
    <w:rsid w:val="0059393D"/>
    <w:rsid w:val="005F65B8"/>
    <w:rsid w:val="006115E3"/>
    <w:rsid w:val="00627714"/>
    <w:rsid w:val="00630411"/>
    <w:rsid w:val="00655998"/>
    <w:rsid w:val="00682357"/>
    <w:rsid w:val="006B663D"/>
    <w:rsid w:val="006B7C16"/>
    <w:rsid w:val="006D5C07"/>
    <w:rsid w:val="006E3C08"/>
    <w:rsid w:val="00713AB1"/>
    <w:rsid w:val="00713C0F"/>
    <w:rsid w:val="007548F2"/>
    <w:rsid w:val="00770E31"/>
    <w:rsid w:val="00771137"/>
    <w:rsid w:val="00771E11"/>
    <w:rsid w:val="007B1856"/>
    <w:rsid w:val="007C181D"/>
    <w:rsid w:val="007C3CA1"/>
    <w:rsid w:val="007C4623"/>
    <w:rsid w:val="007D4E12"/>
    <w:rsid w:val="007E123F"/>
    <w:rsid w:val="007E5834"/>
    <w:rsid w:val="008022ED"/>
    <w:rsid w:val="00826106"/>
    <w:rsid w:val="00837BF7"/>
    <w:rsid w:val="00843806"/>
    <w:rsid w:val="00866D9D"/>
    <w:rsid w:val="008A4866"/>
    <w:rsid w:val="008C2059"/>
    <w:rsid w:val="00901053"/>
    <w:rsid w:val="00907ECB"/>
    <w:rsid w:val="0092516F"/>
    <w:rsid w:val="00932725"/>
    <w:rsid w:val="009804AD"/>
    <w:rsid w:val="009965D1"/>
    <w:rsid w:val="009D3309"/>
    <w:rsid w:val="00A35A88"/>
    <w:rsid w:val="00A97FE4"/>
    <w:rsid w:val="00AA7811"/>
    <w:rsid w:val="00AC7B3C"/>
    <w:rsid w:val="00AD0339"/>
    <w:rsid w:val="00AF4937"/>
    <w:rsid w:val="00B31649"/>
    <w:rsid w:val="00B5496D"/>
    <w:rsid w:val="00B80A56"/>
    <w:rsid w:val="00B8553E"/>
    <w:rsid w:val="00BB0F1F"/>
    <w:rsid w:val="00BC7E6E"/>
    <w:rsid w:val="00BE23AE"/>
    <w:rsid w:val="00BE52EE"/>
    <w:rsid w:val="00C07A01"/>
    <w:rsid w:val="00C11E15"/>
    <w:rsid w:val="00C34BE0"/>
    <w:rsid w:val="00C957C9"/>
    <w:rsid w:val="00CA3058"/>
    <w:rsid w:val="00CF0D3A"/>
    <w:rsid w:val="00CF1FDD"/>
    <w:rsid w:val="00CF24D2"/>
    <w:rsid w:val="00CF70FE"/>
    <w:rsid w:val="00D214A8"/>
    <w:rsid w:val="00D2150D"/>
    <w:rsid w:val="00D65645"/>
    <w:rsid w:val="00D8074B"/>
    <w:rsid w:val="00E1559A"/>
    <w:rsid w:val="00E558D0"/>
    <w:rsid w:val="00E80F27"/>
    <w:rsid w:val="00EB30D3"/>
    <w:rsid w:val="00EB7930"/>
    <w:rsid w:val="00ED2FFB"/>
    <w:rsid w:val="00ED5962"/>
    <w:rsid w:val="00F54280"/>
    <w:rsid w:val="00F8797C"/>
    <w:rsid w:val="00F9341C"/>
    <w:rsid w:val="00FA1F97"/>
    <w:rsid w:val="00FA69B0"/>
    <w:rsid w:val="00FB5241"/>
    <w:rsid w:val="00FD0816"/>
    <w:rsid w:val="00FD7CD3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EC7ED5"/>
  <w15:docId w15:val="{9E16326F-8B1F-4DC7-AAAE-B524396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0D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277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0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C16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4C16B9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4C16B9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62771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0">
    <w:name w:val="Body Text 2"/>
    <w:basedOn w:val="a"/>
    <w:link w:val="2Char0"/>
    <w:rsid w:val="00627714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627714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7C181D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uiPriority w:val="99"/>
    <w:semiHidden/>
    <w:rsid w:val="007C181D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9D330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9D330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9D330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9D3309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7B1856"/>
    <w:pPr>
      <w:ind w:left="720"/>
      <w:contextualSpacing/>
    </w:pPr>
  </w:style>
  <w:style w:type="paragraph" w:styleId="a8">
    <w:name w:val="Body Text"/>
    <w:basedOn w:val="a"/>
    <w:link w:val="Char3"/>
    <w:uiPriority w:val="99"/>
    <w:semiHidden/>
    <w:unhideWhenUsed/>
    <w:rsid w:val="007E5834"/>
    <w:pPr>
      <w:spacing w:after="120"/>
    </w:pPr>
  </w:style>
  <w:style w:type="character" w:customStyle="1" w:styleId="Char3">
    <w:name w:val="Σώμα κειμένου Char"/>
    <w:basedOn w:val="a0"/>
    <w:link w:val="a8"/>
    <w:uiPriority w:val="99"/>
    <w:semiHidden/>
    <w:rsid w:val="007E5834"/>
    <w:rPr>
      <w:rFonts w:ascii="Times New Roman" w:eastAsia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7E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@ee.duth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e.duth.gr%20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ms.ee.duth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e.d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e.duth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BE62-EEFB-4CF2-8EDC-1099D3EF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922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5890</CharactersWithSpaces>
  <SharedDoc>false</SharedDoc>
  <HLinks>
    <vt:vector size="6" baseType="variant"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http://www.ee.duth.gr/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 Παυλίδης</dc:creator>
  <cp:lastModifiedBy>Παναγιώτα Τριανταφύλλου</cp:lastModifiedBy>
  <cp:revision>40</cp:revision>
  <cp:lastPrinted>2020-07-20T11:26:00Z</cp:lastPrinted>
  <dcterms:created xsi:type="dcterms:W3CDTF">2016-07-20T08:34:00Z</dcterms:created>
  <dcterms:modified xsi:type="dcterms:W3CDTF">2020-07-21T11:05:00Z</dcterms:modified>
</cp:coreProperties>
</file>